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5B3993">
        <w:rPr>
          <w:b/>
          <w:bCs/>
          <w:caps/>
          <w:sz w:val="28"/>
          <w:szCs w:val="28"/>
        </w:rPr>
        <w:t>производственной</w:t>
      </w:r>
      <w:r w:rsidR="00972CEE">
        <w:rPr>
          <w:b/>
          <w:bCs/>
          <w:caps/>
          <w:sz w:val="28"/>
          <w:szCs w:val="28"/>
        </w:rPr>
        <w:t xml:space="preserve">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3061C5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660B30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B3993" w:rsidRPr="00795384" w:rsidRDefault="005B3993" w:rsidP="005B3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 xml:space="preserve">Программа </w:t>
      </w:r>
      <w:r w:rsidR="005B3993">
        <w:rPr>
          <w:sz w:val="28"/>
          <w:szCs w:val="28"/>
        </w:rPr>
        <w:t>производственной</w:t>
      </w:r>
      <w:r w:rsidRPr="007A6698">
        <w:rPr>
          <w:sz w:val="28"/>
          <w:szCs w:val="28"/>
        </w:rPr>
        <w:t xml:space="preserve">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 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702645" w:rsidRPr="00E577B2" w:rsidRDefault="00702645" w:rsidP="00702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Лозовская Оксана Анатольевна,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A153AD" w:rsidRDefault="00A153AD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A153AD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>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48EA">
              <w:rPr>
                <w:caps/>
                <w:sz w:val="28"/>
                <w:szCs w:val="28"/>
              </w:rPr>
              <w:t xml:space="preserve">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Pr="003061C5" w:rsidRDefault="003061C5" w:rsidP="008A07A1">
      <w:pPr>
        <w:pStyle w:val="a4"/>
        <w:numPr>
          <w:ilvl w:val="0"/>
          <w:numId w:val="4"/>
        </w:numPr>
        <w:ind w:left="284" w:hanging="284"/>
        <w:jc w:val="both"/>
        <w:rPr>
          <w:b/>
          <w:sz w:val="28"/>
        </w:rPr>
      </w:pPr>
      <w:r w:rsidRPr="003061C5">
        <w:rPr>
          <w:b/>
          <w:sz w:val="28"/>
        </w:rPr>
        <w:lastRenderedPageBreak/>
        <w:t>ОБЩАЯ ХАРАКТЕРИСТИКА ПРОГРАММЫ</w:t>
      </w:r>
      <w:r>
        <w:rPr>
          <w:b/>
          <w:sz w:val="28"/>
        </w:rPr>
        <w:t xml:space="preserve"> </w:t>
      </w:r>
      <w:r w:rsidR="005B3993" w:rsidRPr="005B3993">
        <w:rPr>
          <w:b/>
          <w:caps/>
          <w:sz w:val="28"/>
          <w:szCs w:val="28"/>
        </w:rPr>
        <w:t>производственно</w:t>
      </w:r>
      <w:r w:rsidR="005B3993">
        <w:rPr>
          <w:caps/>
          <w:sz w:val="28"/>
          <w:szCs w:val="28"/>
        </w:rPr>
        <w:t>й</w:t>
      </w:r>
      <w:r w:rsidR="00407980">
        <w:rPr>
          <w:b/>
          <w:sz w:val="28"/>
        </w:rPr>
        <w:t xml:space="preserve"> ПРАКТИКИ ПО </w:t>
      </w:r>
      <w:r w:rsidRPr="003061C5">
        <w:rPr>
          <w:b/>
          <w:sz w:val="28"/>
        </w:rPr>
        <w:t>ПРОФЕССИОНАЛЬНО</w:t>
      </w:r>
      <w:r w:rsidR="00407980">
        <w:rPr>
          <w:b/>
          <w:sz w:val="28"/>
        </w:rPr>
        <w:t>МУ</w:t>
      </w:r>
      <w:r w:rsidRPr="003061C5">
        <w:rPr>
          <w:b/>
          <w:sz w:val="28"/>
        </w:rPr>
        <w:t xml:space="preserve"> МОДУЛ</w:t>
      </w:r>
      <w:r w:rsidR="00407980">
        <w:rPr>
          <w:b/>
          <w:sz w:val="28"/>
        </w:rPr>
        <w:t>Ю</w:t>
      </w:r>
      <w:r>
        <w:rPr>
          <w:b/>
          <w:sz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660B30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ОСУЩЕСТВЛЕНИЕ ИНТЕГРАЦИИ ПРОГРАММНЫХ МОДУЛЕЙ</w:t>
      </w:r>
    </w:p>
    <w:p w:rsidR="00496B2B" w:rsidRPr="008D3701" w:rsidRDefault="00496B2B" w:rsidP="008D3701">
      <w:pPr>
        <w:pStyle w:val="a5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 xml:space="preserve">программы </w:t>
      </w:r>
      <w:r w:rsidR="008A190F">
        <w:rPr>
          <w:b/>
          <w:sz w:val="28"/>
        </w:rPr>
        <w:t>производственной</w:t>
      </w:r>
      <w:r w:rsidR="00B675ED">
        <w:rPr>
          <w:b/>
          <w:sz w:val="28"/>
        </w:rPr>
        <w:t xml:space="preserve">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8A190F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</w:t>
      </w:r>
      <w:r w:rsidR="008A190F">
        <w:rPr>
          <w:sz w:val="28"/>
        </w:rPr>
        <w:t>производственной</w:t>
      </w:r>
      <w:r w:rsidR="00B675ED">
        <w:rPr>
          <w:sz w:val="28"/>
        </w:rPr>
        <w:t xml:space="preserve">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Pr="003061C5">
        <w:rPr>
          <w:rFonts w:eastAsia="PMingLiU"/>
          <w:b/>
          <w:bCs/>
          <w:i/>
          <w:sz w:val="28"/>
        </w:rPr>
        <w:t>Осуществление интеграции программных модулей</w:t>
      </w:r>
      <w:r w:rsidRPr="003061C5">
        <w:rPr>
          <w:sz w:val="28"/>
        </w:rPr>
        <w:t xml:space="preserve"> 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460D30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60D30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460D30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60D30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1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2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3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F8629C">
              <w:rPr>
                <w:sz w:val="24"/>
                <w:szCs w:val="24"/>
              </w:rPr>
              <w:t xml:space="preserve"> правовой и</w:t>
            </w:r>
            <w:r w:rsidRPr="00460D30">
              <w:rPr>
                <w:sz w:val="24"/>
                <w:szCs w:val="24"/>
              </w:rPr>
              <w:t xml:space="preserve"> финансовой грамотности в различных жизненных ситуациях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4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Эффективно взаимодействовать и работать в коллективе и команде .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5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6</w:t>
            </w:r>
          </w:p>
        </w:tc>
        <w:tc>
          <w:tcPr>
            <w:tcW w:w="8672" w:type="dxa"/>
          </w:tcPr>
          <w:p w:rsidR="00460D30" w:rsidRPr="00460D30" w:rsidRDefault="00460D30" w:rsidP="00F8629C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F8629C">
              <w:rPr>
                <w:sz w:val="24"/>
                <w:szCs w:val="24"/>
              </w:rPr>
              <w:t xml:space="preserve">российских </w:t>
            </w:r>
            <w:proofErr w:type="spellStart"/>
            <w:r w:rsidR="00F8629C">
              <w:rPr>
                <w:sz w:val="24"/>
                <w:szCs w:val="24"/>
              </w:rPr>
              <w:t>духовнол</w:t>
            </w:r>
            <w:proofErr w:type="spellEnd"/>
            <w:r w:rsidR="00F8629C">
              <w:rPr>
                <w:sz w:val="24"/>
                <w:szCs w:val="24"/>
              </w:rPr>
              <w:t>-нравственных</w:t>
            </w:r>
            <w:r w:rsidRPr="00460D30">
              <w:rPr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7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8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60D30" w:rsidRPr="004D553B" w:rsidTr="00E21DDA">
        <w:tc>
          <w:tcPr>
            <w:tcW w:w="1101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ОК 9</w:t>
            </w:r>
          </w:p>
        </w:tc>
        <w:tc>
          <w:tcPr>
            <w:tcW w:w="8672" w:type="dxa"/>
          </w:tcPr>
          <w:p w:rsidR="00460D30" w:rsidRPr="00460D30" w:rsidRDefault="00460D30" w:rsidP="00460D30">
            <w:pPr>
              <w:rPr>
                <w:sz w:val="24"/>
                <w:szCs w:val="24"/>
              </w:rPr>
            </w:pPr>
            <w:r w:rsidRPr="00460D30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60D30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05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60D30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876AC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60D30">
              <w:rPr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460D30">
              <w:rPr>
                <w:b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660B30" w:rsidRPr="00460D30" w:rsidTr="00015DC5">
        <w:tc>
          <w:tcPr>
            <w:tcW w:w="1276" w:type="dxa"/>
            <w:vAlign w:val="center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rFonts w:eastAsia="PMingLiU"/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ПК 2.5.</w:t>
            </w:r>
          </w:p>
        </w:tc>
        <w:tc>
          <w:tcPr>
            <w:tcW w:w="8505" w:type="dxa"/>
          </w:tcPr>
          <w:p w:rsidR="00660B30" w:rsidRPr="00460D30" w:rsidRDefault="00660B30" w:rsidP="00015D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eastAsia="PMingLiU"/>
                <w:bCs/>
                <w:iCs/>
                <w:sz w:val="24"/>
                <w:szCs w:val="24"/>
              </w:rPr>
            </w:pPr>
            <w:r w:rsidRPr="00460D30">
              <w:rPr>
                <w:rFonts w:eastAsia="PMingLiU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E376C6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E376C6">
        <w:rPr>
          <w:rFonts w:eastAsia="PMingLiU"/>
          <w:b/>
          <w:bCs/>
          <w:sz w:val="28"/>
        </w:rPr>
        <w:t xml:space="preserve">программы практики </w:t>
      </w:r>
      <w:r w:rsidRPr="003061C5">
        <w:rPr>
          <w:rFonts w:eastAsia="PMingLiU"/>
          <w:b/>
          <w:bCs/>
          <w:sz w:val="28"/>
        </w:rPr>
        <w:t>профессионального модуля студент 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W w:w="0" w:type="auto"/>
        <w:tblInd w:w="392" w:type="dxa"/>
        <w:tblLook w:val="04A0" w:firstRow="1" w:lastRow="0" w:firstColumn="1" w:lastColumn="0" w:noHBand="0" w:noVBand="1"/>
      </w:tblPr>
      <w:tblGrid>
        <w:gridCol w:w="2813"/>
        <w:gridCol w:w="6990"/>
      </w:tblGrid>
      <w:tr w:rsidR="003061C5" w:rsidRPr="00460D30" w:rsidTr="00A46A1C">
        <w:tc>
          <w:tcPr>
            <w:tcW w:w="2835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60D30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460D30">
              <w:rPr>
                <w:bCs/>
                <w:sz w:val="24"/>
                <w:szCs w:val="24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3061C5" w:rsidRPr="00460D30" w:rsidTr="00A46A1C">
        <w:tc>
          <w:tcPr>
            <w:tcW w:w="2835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60D30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460D30">
              <w:rPr>
                <w:bCs/>
                <w:sz w:val="24"/>
                <w:szCs w:val="24"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3061C5" w:rsidRPr="00460D30" w:rsidTr="00A46A1C">
        <w:tc>
          <w:tcPr>
            <w:tcW w:w="2835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460D30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3061C5" w:rsidRPr="00460D30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Cs/>
                <w:sz w:val="24"/>
                <w:szCs w:val="24"/>
              </w:rPr>
            </w:pPr>
            <w:r w:rsidRPr="00460D30">
              <w:rPr>
                <w:bCs/>
                <w:sz w:val="24"/>
                <w:szCs w:val="24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3061C5" w:rsidRPr="00002F57" w:rsidRDefault="0086641F" w:rsidP="003C0583">
      <w:pPr>
        <w:ind w:left="284"/>
        <w:jc w:val="both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3C0583">
        <w:rPr>
          <w:b/>
          <w:sz w:val="28"/>
        </w:rPr>
        <w:t xml:space="preserve">программы практики </w:t>
      </w:r>
      <w:r w:rsidR="00002F57">
        <w:rPr>
          <w:b/>
          <w:sz w:val="28"/>
        </w:rPr>
        <w:t xml:space="preserve">профессионального модуля </w:t>
      </w:r>
      <w:r w:rsidR="00323B41">
        <w:rPr>
          <w:b/>
          <w:sz w:val="28"/>
        </w:rPr>
        <w:t>–</w:t>
      </w:r>
      <w:r w:rsidR="00002F57">
        <w:rPr>
          <w:b/>
          <w:sz w:val="28"/>
        </w:rPr>
        <w:t xml:space="preserve"> </w:t>
      </w:r>
      <w:r w:rsidR="008A190F">
        <w:rPr>
          <w:sz w:val="28"/>
        </w:rPr>
        <w:t>1</w:t>
      </w:r>
      <w:r w:rsidR="00323B41">
        <w:rPr>
          <w:sz w:val="28"/>
        </w:rPr>
        <w:t xml:space="preserve">44 </w:t>
      </w:r>
      <w:r w:rsidR="00002F57" w:rsidRPr="00002F57">
        <w:rPr>
          <w:sz w:val="28"/>
        </w:rPr>
        <w:t>час</w:t>
      </w:r>
      <w:r w:rsidR="00323B41">
        <w:rPr>
          <w:sz w:val="28"/>
        </w:rPr>
        <w:t>а</w:t>
      </w:r>
      <w:r w:rsidR="00002F57" w:rsidRPr="00002F57">
        <w:rPr>
          <w:sz w:val="28"/>
        </w:rPr>
        <w:t xml:space="preserve">. 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lastRenderedPageBreak/>
        <w:t xml:space="preserve">2. </w:t>
      </w:r>
      <w:r w:rsidR="00C9087E" w:rsidRPr="006C517D">
        <w:rPr>
          <w:b/>
          <w:sz w:val="28"/>
          <w:szCs w:val="28"/>
        </w:rPr>
        <w:t xml:space="preserve">СТРУКТУРА И СОДЕРЖАНИЕ ПРОГРАММЫ </w:t>
      </w:r>
      <w:r w:rsidR="003C0583">
        <w:rPr>
          <w:b/>
          <w:sz w:val="28"/>
          <w:szCs w:val="28"/>
        </w:rPr>
        <w:t>ПРОИЗВОДСТВЕННОЙ</w:t>
      </w:r>
      <w:r w:rsidR="0079010D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</w:t>
      </w:r>
      <w:r w:rsidR="003C0583">
        <w:rPr>
          <w:b/>
          <w:sz w:val="28"/>
          <w:szCs w:val="28"/>
        </w:rPr>
        <w:t>производственной</w:t>
      </w:r>
      <w:r w:rsidRPr="00582E70">
        <w:rPr>
          <w:b/>
          <w:sz w:val="28"/>
          <w:szCs w:val="28"/>
        </w:rPr>
        <w:t xml:space="preserve">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046C40" w:rsidRPr="006D7ECD" w:rsidTr="002F3033">
        <w:trPr>
          <w:trHeight w:val="684"/>
        </w:trPr>
        <w:tc>
          <w:tcPr>
            <w:tcW w:w="7372" w:type="dxa"/>
            <w:vAlign w:val="center"/>
          </w:tcPr>
          <w:p w:rsidR="00046C40" w:rsidRPr="006D7ECD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046C40" w:rsidRPr="006D7ECD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Кол-во</w:t>
            </w:r>
          </w:p>
          <w:p w:rsidR="00046C40" w:rsidRPr="006D7ECD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046C40" w:rsidRPr="006D7ECD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Коды ПК</w:t>
            </w:r>
          </w:p>
        </w:tc>
      </w:tr>
      <w:tr w:rsidR="00046C40" w:rsidRPr="006D7ECD" w:rsidTr="002F3033">
        <w:trPr>
          <w:trHeight w:val="306"/>
        </w:trPr>
        <w:tc>
          <w:tcPr>
            <w:tcW w:w="10207" w:type="dxa"/>
            <w:gridSpan w:val="3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3 курс 6 семестр</w:t>
            </w: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 xml:space="preserve">Подготовительный этап практики </w:t>
            </w:r>
          </w:p>
        </w:tc>
        <w:tc>
          <w:tcPr>
            <w:tcW w:w="1276" w:type="dxa"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  <w:vAlign w:val="center"/>
          </w:tcPr>
          <w:p w:rsidR="00046C40" w:rsidRPr="006D7ECD" w:rsidRDefault="00046C40" w:rsidP="00660B30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 xml:space="preserve">ПК </w:t>
            </w:r>
            <w:r w:rsidR="00660B30" w:rsidRPr="006D7ECD">
              <w:rPr>
                <w:sz w:val="24"/>
                <w:szCs w:val="24"/>
              </w:rPr>
              <w:t>2</w:t>
            </w:r>
            <w:r w:rsidRPr="006D7ECD">
              <w:rPr>
                <w:sz w:val="24"/>
                <w:szCs w:val="24"/>
              </w:rPr>
              <w:t xml:space="preserve">.1 –ПК </w:t>
            </w:r>
            <w:r w:rsidR="00660B30" w:rsidRPr="006D7ECD">
              <w:rPr>
                <w:sz w:val="24"/>
                <w:szCs w:val="24"/>
              </w:rPr>
              <w:t>2</w:t>
            </w:r>
            <w:r w:rsidRPr="006D7ECD">
              <w:rPr>
                <w:sz w:val="24"/>
                <w:szCs w:val="24"/>
              </w:rPr>
              <w:t>.5</w:t>
            </w: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Тема 1.</w:t>
            </w:r>
            <w:r w:rsidRPr="006D7ECD">
              <w:rPr>
                <w:sz w:val="24"/>
                <w:szCs w:val="24"/>
              </w:rPr>
              <w:t xml:space="preserve"> Ознакомление со структурой и характером деятельности подразделения предприятия </w:t>
            </w:r>
          </w:p>
        </w:tc>
        <w:tc>
          <w:tcPr>
            <w:tcW w:w="1276" w:type="dxa"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Тема 2.</w:t>
            </w:r>
            <w:r w:rsidRPr="006D7ECD">
              <w:rPr>
                <w:sz w:val="24"/>
                <w:szCs w:val="24"/>
              </w:rPr>
              <w:t xml:space="preserve"> Разработка требований к программным модулям. Участие в проектировании ПО с использованием специализированных программных пакетов</w:t>
            </w:r>
          </w:p>
        </w:tc>
        <w:tc>
          <w:tcPr>
            <w:tcW w:w="1276" w:type="dxa"/>
            <w:vAlign w:val="center"/>
          </w:tcPr>
          <w:p w:rsidR="00046C40" w:rsidRPr="006D7ECD" w:rsidRDefault="00046C40" w:rsidP="007B757D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1</w:t>
            </w:r>
            <w:r w:rsidR="007B757D" w:rsidRPr="006D7ECD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Тема 3.</w:t>
            </w:r>
            <w:r w:rsidRPr="006D7ECD">
              <w:rPr>
                <w:sz w:val="24"/>
                <w:szCs w:val="24"/>
              </w:rPr>
              <w:t xml:space="preserve"> Интеграция модулей в программное обеспечение</w:t>
            </w:r>
          </w:p>
        </w:tc>
        <w:tc>
          <w:tcPr>
            <w:tcW w:w="1276" w:type="dxa"/>
            <w:vAlign w:val="center"/>
          </w:tcPr>
          <w:p w:rsidR="00046C40" w:rsidRPr="006D7ECD" w:rsidRDefault="007B757D" w:rsidP="007B757D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  <w:vAlign w:val="center"/>
          </w:tcPr>
          <w:p w:rsidR="00046C40" w:rsidRPr="006D7ECD" w:rsidRDefault="00046C40" w:rsidP="002F3033">
            <w:pPr>
              <w:jc w:val="right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046C40" w:rsidRPr="006D7ECD" w:rsidRDefault="007B757D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8648" w:type="dxa"/>
            <w:gridSpan w:val="2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4 курс 8 семестр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Тема 5.</w:t>
            </w:r>
            <w:r w:rsidRPr="006D7ECD">
              <w:rPr>
                <w:sz w:val="24"/>
                <w:szCs w:val="24"/>
              </w:rPr>
              <w:t xml:space="preserve"> Тестирование продукта </w:t>
            </w:r>
          </w:p>
        </w:tc>
        <w:tc>
          <w:tcPr>
            <w:tcW w:w="1276" w:type="dxa"/>
            <w:vAlign w:val="center"/>
          </w:tcPr>
          <w:p w:rsidR="00046C40" w:rsidRPr="006D7ECD" w:rsidRDefault="007B757D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84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</w:tcPr>
          <w:p w:rsidR="00046C40" w:rsidRPr="006D7ECD" w:rsidRDefault="00046C40" w:rsidP="002F3033">
            <w:pPr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 xml:space="preserve">Обобщение материалов и оформление отчета по практике </w:t>
            </w:r>
          </w:p>
        </w:tc>
        <w:tc>
          <w:tcPr>
            <w:tcW w:w="1276" w:type="dxa"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  <w:r w:rsidRPr="006D7EC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  <w:vAlign w:val="center"/>
          </w:tcPr>
          <w:p w:rsidR="00046C40" w:rsidRPr="006D7ECD" w:rsidRDefault="00046C40" w:rsidP="002F3033">
            <w:pPr>
              <w:jc w:val="right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046C40" w:rsidRPr="006D7ECD" w:rsidRDefault="00FA6928" w:rsidP="002F3033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559" w:type="dxa"/>
            <w:vMerge/>
            <w:vAlign w:val="center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  <w:tr w:rsidR="00046C40" w:rsidRPr="006D7ECD" w:rsidTr="002F3033">
        <w:trPr>
          <w:trHeight w:val="306"/>
        </w:trPr>
        <w:tc>
          <w:tcPr>
            <w:tcW w:w="7372" w:type="dxa"/>
            <w:vAlign w:val="center"/>
          </w:tcPr>
          <w:p w:rsidR="00046C40" w:rsidRPr="006D7ECD" w:rsidRDefault="00046C40" w:rsidP="002F3033">
            <w:pPr>
              <w:jc w:val="right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046C40" w:rsidRPr="006D7ECD" w:rsidRDefault="0079010D" w:rsidP="00323B41">
            <w:pPr>
              <w:jc w:val="center"/>
              <w:rPr>
                <w:b/>
                <w:sz w:val="24"/>
                <w:szCs w:val="24"/>
              </w:rPr>
            </w:pPr>
            <w:r w:rsidRPr="006D7ECD">
              <w:rPr>
                <w:b/>
                <w:sz w:val="24"/>
                <w:szCs w:val="24"/>
              </w:rPr>
              <w:t>1</w:t>
            </w:r>
            <w:r w:rsidR="00323B41" w:rsidRPr="006D7EC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046C40" w:rsidRPr="006D7ECD" w:rsidRDefault="00046C40" w:rsidP="002F30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87E" w:rsidRPr="007968E5" w:rsidRDefault="00C9087E" w:rsidP="00C9087E">
      <w:pPr>
        <w:rPr>
          <w:b/>
          <w:sz w:val="28"/>
        </w:rPr>
      </w:pPr>
    </w:p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C1E08" w:rsidRPr="00046C40" w:rsidRDefault="001470C8" w:rsidP="00046C40">
      <w:pPr>
        <w:jc w:val="both"/>
        <w:rPr>
          <w:rFonts w:eastAsia="Times New Roman"/>
          <w:b/>
          <w:bCs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</w:t>
      </w:r>
      <w:r w:rsidR="003C0583">
        <w:rPr>
          <w:rFonts w:eastAsia="Times New Roman"/>
          <w:b/>
          <w:bCs/>
          <w:sz w:val="28"/>
          <w:szCs w:val="24"/>
        </w:rPr>
        <w:t>производственной</w:t>
      </w:r>
      <w:r w:rsidR="0088684B">
        <w:rPr>
          <w:rFonts w:eastAsia="Times New Roman"/>
          <w:b/>
          <w:bCs/>
          <w:sz w:val="28"/>
          <w:szCs w:val="24"/>
        </w:rPr>
        <w:t xml:space="preserve">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660B30">
        <w:rPr>
          <w:rFonts w:eastAsia="Times New Roman"/>
          <w:b/>
          <w:bCs/>
          <w:sz w:val="28"/>
          <w:szCs w:val="24"/>
        </w:rPr>
        <w:t>2</w:t>
      </w:r>
      <w:r w:rsidR="009103C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О</w:t>
      </w:r>
      <w:r w:rsidRPr="001470C8">
        <w:rPr>
          <w:rFonts w:eastAsia="Times New Roman"/>
          <w:b/>
          <w:bCs/>
          <w:sz w:val="28"/>
          <w:szCs w:val="24"/>
        </w:rPr>
        <w:t>существление интеграции программных модулей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8"/>
        <w:gridCol w:w="10039"/>
        <w:gridCol w:w="1257"/>
      </w:tblGrid>
      <w:tr w:rsidR="00046C40" w:rsidRPr="00E913B6" w:rsidTr="006D7ECD">
        <w:trPr>
          <w:trHeight w:val="20"/>
        </w:trPr>
        <w:tc>
          <w:tcPr>
            <w:tcW w:w="1208" w:type="pct"/>
            <w:vAlign w:val="center"/>
          </w:tcPr>
          <w:p w:rsidR="00046C40" w:rsidRPr="00AF6F50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370" w:type="pct"/>
            <w:vAlign w:val="center"/>
          </w:tcPr>
          <w:p w:rsidR="00046C40" w:rsidRPr="00AF6F50" w:rsidRDefault="00046C40" w:rsidP="002F30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B70123" w:rsidRDefault="00046C40" w:rsidP="002F3033">
            <w:r w:rsidRPr="00036247">
              <w:rPr>
                <w:sz w:val="24"/>
              </w:rPr>
              <w:t>Подготовительный этап производственной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практики</w:t>
            </w:r>
          </w:p>
        </w:tc>
        <w:tc>
          <w:tcPr>
            <w:tcW w:w="3370" w:type="pct"/>
          </w:tcPr>
          <w:p w:rsidR="00046C40" w:rsidRPr="00617EFF" w:rsidRDefault="00046C40" w:rsidP="002F3033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617EFF" w:rsidRDefault="00046C40" w:rsidP="002F3033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Pr="006572A5" w:rsidRDefault="00046C40" w:rsidP="006D7ECD">
            <w:pPr>
              <w:jc w:val="both"/>
              <w:rPr>
                <w:sz w:val="24"/>
              </w:rPr>
            </w:pPr>
            <w:r w:rsidRPr="00B70123">
              <w:rPr>
                <w:sz w:val="24"/>
              </w:rPr>
              <w:t xml:space="preserve">Согласование порядка выполнения заданий с руководителем практики от базы практики. </w:t>
            </w:r>
            <w:r>
              <w:rPr>
                <w:sz w:val="24"/>
              </w:rPr>
              <w:t xml:space="preserve">Прохождение инструктажа по ознакомлению с требованиями охраны труда, техники </w:t>
            </w:r>
            <w:r w:rsidRPr="00B70123">
              <w:rPr>
                <w:sz w:val="24"/>
              </w:rPr>
              <w:t>безопасности, пожарной безопасности, а также п</w:t>
            </w:r>
            <w:r>
              <w:rPr>
                <w:sz w:val="24"/>
              </w:rPr>
              <w:t xml:space="preserve">равилами внутреннего трудового распорядка </w:t>
            </w:r>
            <w:r w:rsidRPr="00B70123">
              <w:rPr>
                <w:sz w:val="24"/>
              </w:rPr>
              <w:t>предприятия/организации, являющейся базой практики. Представить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характеристику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объекта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практики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отчете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практике.</w:t>
            </w:r>
            <w:r w:rsidR="006D7ECD"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Использовать при составлении характеристики таблицу.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3E323D">
            <w:pPr>
              <w:ind w:left="5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3E323D">
              <w:rPr>
                <w:b/>
                <w:sz w:val="24"/>
              </w:rPr>
              <w:t>Тема 1.</w:t>
            </w:r>
            <w:r w:rsidRPr="00036247">
              <w:rPr>
                <w:sz w:val="24"/>
              </w:rPr>
              <w:t xml:space="preserve"> Ознакомление со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структурой и характером деятельности подразделения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предприятия</w:t>
            </w:r>
          </w:p>
        </w:tc>
        <w:tc>
          <w:tcPr>
            <w:tcW w:w="3370" w:type="pct"/>
          </w:tcPr>
          <w:p w:rsidR="00046C40" w:rsidRPr="00617EFF" w:rsidRDefault="00046C40" w:rsidP="006D7ECD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036247" w:rsidRDefault="00046C40" w:rsidP="002F3033">
            <w:pPr>
              <w:rPr>
                <w:rFonts w:eastAsia="PMingLiU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Pr="00B916C7" w:rsidRDefault="00046C40" w:rsidP="006D7ECD">
            <w:pPr>
              <w:ind w:left="34"/>
              <w:jc w:val="both"/>
              <w:rPr>
                <w:sz w:val="24"/>
              </w:rPr>
            </w:pPr>
            <w:r w:rsidRPr="00B916C7">
              <w:rPr>
                <w:sz w:val="24"/>
              </w:rPr>
              <w:t>Описание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структуры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подразделения,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отвечающего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за разработку, сопровождение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эксплуатацию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программного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компьютерных систем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предприятия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(организации),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системы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подчиненности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B916C7">
              <w:rPr>
                <w:sz w:val="24"/>
              </w:rPr>
              <w:t>функциональных обязанн</w:t>
            </w:r>
            <w:r>
              <w:rPr>
                <w:sz w:val="24"/>
              </w:rPr>
              <w:t>остей сотрудников подразделения.</w:t>
            </w:r>
            <w:r w:rsidRPr="00B916C7">
              <w:rPr>
                <w:sz w:val="24"/>
              </w:rPr>
              <w:t xml:space="preserve"> Представить в виде схемы структуру подразделения. Изучить правила внутреннего распорядка. </w:t>
            </w:r>
          </w:p>
          <w:p w:rsidR="00046C40" w:rsidRDefault="00046C40" w:rsidP="006D7ECD">
            <w:pPr>
              <w:ind w:left="34" w:hanging="34"/>
              <w:jc w:val="both"/>
            </w:pPr>
            <w:r w:rsidRPr="00B916C7">
              <w:rPr>
                <w:sz w:val="24"/>
              </w:rPr>
              <w:t>Знакомство с компьютерной техникой и программным обеспечение</w:t>
            </w:r>
            <w:r w:rsidR="006D7ECD">
              <w:rPr>
                <w:sz w:val="24"/>
              </w:rPr>
              <w:t xml:space="preserve">м, применяемыми на предприятии. </w:t>
            </w:r>
            <w:r w:rsidRPr="00B916C7">
              <w:rPr>
                <w:sz w:val="24"/>
              </w:rPr>
              <w:t>Описать программную и техническую архитектуру существующей информационной системы на предприятии.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2F3033">
            <w:pPr>
              <w:rPr>
                <w:sz w:val="24"/>
              </w:rPr>
            </w:pPr>
            <w:r w:rsidRPr="003E323D">
              <w:rPr>
                <w:b/>
                <w:sz w:val="24"/>
              </w:rPr>
              <w:t>Тема 2.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Разработка требований к программным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модулям на основе анализа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проектной и технической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документации на предмет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взаимодействия компонент</w:t>
            </w:r>
          </w:p>
        </w:tc>
        <w:tc>
          <w:tcPr>
            <w:tcW w:w="3370" w:type="pct"/>
          </w:tcPr>
          <w:p w:rsidR="00046C40" w:rsidRPr="00617EFF" w:rsidRDefault="00046C40" w:rsidP="006D7ECD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E913B6" w:rsidRDefault="00FA6928" w:rsidP="002F3033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12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617EFF" w:rsidRDefault="00046C40" w:rsidP="002F3033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Pr="006406D7" w:rsidRDefault="00046C40" w:rsidP="006D7ECD">
            <w:pPr>
              <w:spacing w:line="239" w:lineRule="auto"/>
              <w:ind w:left="17"/>
              <w:jc w:val="both"/>
              <w:rPr>
                <w:sz w:val="24"/>
              </w:rPr>
            </w:pPr>
            <w:r w:rsidRPr="006406D7">
              <w:rPr>
                <w:sz w:val="24"/>
              </w:rPr>
              <w:t>Провести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анализ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проектной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технической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документации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предмет взаимодействия компонент. Разработать техническое задание на ПО.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Оформить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техническое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задание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ГОСТ 19.201-78.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Представить техническое задание на проверку руководителю практики. Построить структуру программного продукта.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Созданную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структуру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программного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продукта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вставить в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отчет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по практике.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Определить место проектируемой задачи в комплексе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задач. Перечислить существующие решения в данной предметной области.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2F3033">
            <w:pPr>
              <w:rPr>
                <w:sz w:val="24"/>
              </w:rPr>
            </w:pPr>
            <w:r w:rsidRPr="003E323D">
              <w:rPr>
                <w:b/>
                <w:sz w:val="24"/>
              </w:rPr>
              <w:t>Тема 3.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Участие в проектировании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программного обеспечения с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специализированных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программных пакетов</w:t>
            </w:r>
          </w:p>
        </w:tc>
        <w:tc>
          <w:tcPr>
            <w:tcW w:w="3370" w:type="pct"/>
          </w:tcPr>
          <w:p w:rsidR="00046C40" w:rsidRPr="00617EFF" w:rsidRDefault="00046C40" w:rsidP="006D7ECD">
            <w:pPr>
              <w:ind w:left="-49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031A20" w:rsidRDefault="00FA6928" w:rsidP="002F3033">
            <w:pPr>
              <w:ind w:left="41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24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036247" w:rsidRDefault="00046C40" w:rsidP="002F3033">
            <w:pPr>
              <w:rPr>
                <w:rFonts w:eastAsia="PMingLiU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Default="00046C40" w:rsidP="003E323D">
            <w:pPr>
              <w:ind w:right="79"/>
              <w:jc w:val="both"/>
            </w:pPr>
            <w:r w:rsidRPr="006406D7">
              <w:rPr>
                <w:sz w:val="24"/>
              </w:rPr>
              <w:t>Осуществить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проектирование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специализированных программных средств. Построить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контекстную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диаграмму,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диаграммы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декомпозиции,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ER-диаграмму, функциональную и структурную схемы и т.п.</w:t>
            </w:r>
          </w:p>
        </w:tc>
        <w:tc>
          <w:tcPr>
            <w:tcW w:w="422" w:type="pct"/>
            <w:vAlign w:val="center"/>
          </w:tcPr>
          <w:p w:rsidR="00046C40" w:rsidRPr="00031A20" w:rsidRDefault="00046C40" w:rsidP="002F3033">
            <w:pPr>
              <w:ind w:left="41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2F3033">
            <w:pPr>
              <w:rPr>
                <w:sz w:val="24"/>
              </w:rPr>
            </w:pPr>
            <w:r w:rsidRPr="003E323D">
              <w:rPr>
                <w:b/>
                <w:sz w:val="24"/>
              </w:rPr>
              <w:t>Тема 4.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Интеграция модулей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в программное обеспечение</w:t>
            </w:r>
          </w:p>
        </w:tc>
        <w:tc>
          <w:tcPr>
            <w:tcW w:w="3370" w:type="pct"/>
          </w:tcPr>
          <w:p w:rsidR="00046C40" w:rsidRPr="00617EFF" w:rsidRDefault="00046C40" w:rsidP="002F3033">
            <w:pPr>
              <w:ind w:left="-49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031A20" w:rsidRDefault="00046C40" w:rsidP="002F3033">
            <w:pPr>
              <w:ind w:left="41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12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036247" w:rsidRDefault="00046C40" w:rsidP="002F3033">
            <w:pPr>
              <w:rPr>
                <w:rFonts w:eastAsia="PMingLiU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Default="00046C40" w:rsidP="003E323D">
            <w:pPr>
              <w:jc w:val="both"/>
            </w:pPr>
            <w:r w:rsidRPr="006406D7">
              <w:rPr>
                <w:sz w:val="24"/>
              </w:rPr>
              <w:t>Разработать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модули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ПО,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выполнить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интеграцию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модулей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программную систему. Описать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отчете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технологию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задания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 xml:space="preserve">(используемые инструменты и последовательность </w:t>
            </w:r>
            <w:r w:rsidRPr="006406D7">
              <w:rPr>
                <w:sz w:val="24"/>
              </w:rPr>
              <w:lastRenderedPageBreak/>
              <w:t>действий). Листинг программы разместить в приложении отчёта. Выполнить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отладку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программного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продукта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использованием специализированных программных средств.</w:t>
            </w:r>
            <w:r w:rsidR="003E323D"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Провести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поиск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устранение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синтаксических,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семантических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ошибок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ошибок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времени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выполнения.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Описать,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какие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были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использованы,</w:t>
            </w:r>
            <w:r>
              <w:rPr>
                <w:sz w:val="24"/>
              </w:rPr>
              <w:t xml:space="preserve"> </w:t>
            </w:r>
            <w:r w:rsidRPr="006406D7">
              <w:rPr>
                <w:sz w:val="24"/>
              </w:rPr>
              <w:t>какие ошибки устранены.</w:t>
            </w:r>
          </w:p>
        </w:tc>
        <w:tc>
          <w:tcPr>
            <w:tcW w:w="422" w:type="pct"/>
          </w:tcPr>
          <w:p w:rsidR="00046C40" w:rsidRPr="00617EFF" w:rsidRDefault="00046C40" w:rsidP="002F3033">
            <w:pPr>
              <w:ind w:left="-49"/>
              <w:rPr>
                <w:rFonts w:eastAsia="PMingLiU"/>
                <w:bCs/>
                <w:sz w:val="24"/>
                <w:szCs w:val="24"/>
                <w:highlight w:val="yellow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2F3033">
            <w:pPr>
              <w:rPr>
                <w:sz w:val="24"/>
              </w:rPr>
            </w:pPr>
            <w:r w:rsidRPr="00D70C04">
              <w:rPr>
                <w:b/>
                <w:sz w:val="24"/>
              </w:rPr>
              <w:lastRenderedPageBreak/>
              <w:t>Тема 5.</w:t>
            </w:r>
            <w:r>
              <w:rPr>
                <w:sz w:val="24"/>
              </w:rPr>
              <w:t xml:space="preserve"> </w:t>
            </w:r>
            <w:r w:rsidRPr="00036247">
              <w:rPr>
                <w:sz w:val="24"/>
              </w:rPr>
              <w:t>Тестирование продукта</w:t>
            </w:r>
          </w:p>
        </w:tc>
        <w:tc>
          <w:tcPr>
            <w:tcW w:w="3370" w:type="pct"/>
          </w:tcPr>
          <w:p w:rsidR="00046C40" w:rsidRPr="00617EFF" w:rsidRDefault="00046C40" w:rsidP="003E323D">
            <w:pPr>
              <w:ind w:left="-49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031A20" w:rsidRDefault="00FA6928" w:rsidP="002F3033">
            <w:pPr>
              <w:ind w:left="41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90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617EFF" w:rsidRDefault="00046C40" w:rsidP="002F3033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Default="00046C40" w:rsidP="003E323D">
            <w:pPr>
              <w:jc w:val="both"/>
            </w:pPr>
            <w:r w:rsidRPr="00F94607">
              <w:rPr>
                <w:sz w:val="24"/>
              </w:rPr>
              <w:t>Осуществить разработку тестовых наборов и тестовых сценариев. Составить пакет тестов для тестирования программного продукта. Проверить соответствие между реальным поведением программы и её ожидаемым поведением на конечном наборе тестов, выполненных определенным образом</w:t>
            </w:r>
            <w:r w:rsidR="003E323D">
              <w:rPr>
                <w:sz w:val="24"/>
              </w:rPr>
              <w:t xml:space="preserve">. </w:t>
            </w:r>
            <w:r w:rsidRPr="00F94607">
              <w:rPr>
                <w:sz w:val="24"/>
              </w:rPr>
              <w:t>Выявить ситуации, в которых поведение программы является неправильным, нежелательным или не соответствующим спецификации. Результаты тестирования представить в отчет по практике. Провести инспектирование компонент программного продукта на предмет соответствия стандартам кодирования</w:t>
            </w:r>
            <w:r>
              <w:rPr>
                <w:sz w:val="24"/>
              </w:rPr>
              <w:t>.</w:t>
            </w:r>
            <w:r w:rsidRPr="00F94607">
              <w:rPr>
                <w:sz w:val="24"/>
              </w:rPr>
              <w:t xml:space="preserve"> Провести проверку кода разработанного программного обеспечения на соответствие соглашению о написании кода на выбранном языке программирования, описать пункты соглашения, по которым производилось оформление кода</w:t>
            </w:r>
          </w:p>
        </w:tc>
        <w:tc>
          <w:tcPr>
            <w:tcW w:w="422" w:type="pct"/>
            <w:vAlign w:val="center"/>
          </w:tcPr>
          <w:p w:rsidR="00046C40" w:rsidRPr="00031A20" w:rsidRDefault="00046C40" w:rsidP="002F3033">
            <w:pPr>
              <w:ind w:left="41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 w:val="restart"/>
          </w:tcPr>
          <w:p w:rsidR="00046C40" w:rsidRPr="00036247" w:rsidRDefault="00046C40" w:rsidP="002F3033">
            <w:r w:rsidRPr="00036247">
              <w:rPr>
                <w:sz w:val="24"/>
              </w:rPr>
              <w:t>Обобщение материалов и оформление отчета по практике</w:t>
            </w:r>
          </w:p>
        </w:tc>
        <w:tc>
          <w:tcPr>
            <w:tcW w:w="3370" w:type="pct"/>
          </w:tcPr>
          <w:p w:rsidR="00046C40" w:rsidRPr="00617EFF" w:rsidRDefault="00046C40" w:rsidP="003E323D">
            <w:pPr>
              <w:ind w:left="-49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046C40" w:rsidRPr="00031A20" w:rsidRDefault="00046C40" w:rsidP="002F3033">
            <w:pPr>
              <w:ind w:left="41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046C40" w:rsidRPr="00E913B6" w:rsidTr="006D7ECD">
        <w:trPr>
          <w:trHeight w:val="20"/>
        </w:trPr>
        <w:tc>
          <w:tcPr>
            <w:tcW w:w="1208" w:type="pct"/>
            <w:vMerge/>
          </w:tcPr>
          <w:p w:rsidR="00046C40" w:rsidRPr="00617EFF" w:rsidRDefault="00046C40" w:rsidP="002F3033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70" w:type="pct"/>
          </w:tcPr>
          <w:p w:rsidR="00046C40" w:rsidRPr="00617EFF" w:rsidRDefault="00046C40" w:rsidP="003E323D">
            <w:pPr>
              <w:spacing w:line="259" w:lineRule="auto"/>
              <w:ind w:left="2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F94607">
              <w:rPr>
                <w:sz w:val="24"/>
              </w:rPr>
              <w:t>Обобщение материала, полученного при прохождении практики. Записать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диск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полный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отчет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учебной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практике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созданный программный продукт. Продемонстрировать руководителю практики работу созданного программного продукта.</w:t>
            </w:r>
            <w:r w:rsidR="003E323D"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Провести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тестирование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своего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готового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программного</w:t>
            </w:r>
            <w:r>
              <w:rPr>
                <w:sz w:val="24"/>
              </w:rPr>
              <w:t xml:space="preserve"> </w:t>
            </w:r>
            <w:r w:rsidRPr="00F94607">
              <w:rPr>
                <w:sz w:val="24"/>
              </w:rPr>
              <w:t>продукта руководителю практики, используя подготовленный пакет тестов.</w:t>
            </w:r>
          </w:p>
        </w:tc>
        <w:tc>
          <w:tcPr>
            <w:tcW w:w="422" w:type="pct"/>
            <w:vAlign w:val="center"/>
          </w:tcPr>
          <w:p w:rsidR="00046C40" w:rsidRPr="00E913B6" w:rsidRDefault="00046C40" w:rsidP="002F3033">
            <w:pPr>
              <w:ind w:left="322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046C40" w:rsidRPr="00E913B6" w:rsidTr="006D7ECD">
        <w:trPr>
          <w:trHeight w:val="20"/>
        </w:trPr>
        <w:tc>
          <w:tcPr>
            <w:tcW w:w="4578" w:type="pct"/>
            <w:gridSpan w:val="2"/>
          </w:tcPr>
          <w:p w:rsidR="00046C40" w:rsidRPr="00B70DB6" w:rsidRDefault="00046C40" w:rsidP="002F3033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2" w:type="pct"/>
            <w:vAlign w:val="center"/>
          </w:tcPr>
          <w:p w:rsidR="00046C40" w:rsidRPr="00E913B6" w:rsidRDefault="00AA3CA3" w:rsidP="00FA6928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</w:t>
            </w:r>
            <w:r w:rsidR="00FA6928">
              <w:rPr>
                <w:rFonts w:eastAsia="PMingLiU"/>
                <w:b/>
                <w:bCs/>
                <w:sz w:val="24"/>
                <w:szCs w:val="24"/>
              </w:rPr>
              <w:t>44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4852DE" w:rsidRPr="00DC28E9" w:rsidRDefault="002241A8" w:rsidP="00DC28E9">
      <w:pPr>
        <w:pStyle w:val="a5"/>
        <w:numPr>
          <w:ilvl w:val="0"/>
          <w:numId w:val="45"/>
        </w:numPr>
        <w:ind w:left="284"/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3A2BF1">
        <w:rPr>
          <w:rFonts w:eastAsia="Times New Roman"/>
          <w:b/>
          <w:sz w:val="28"/>
          <w:szCs w:val="28"/>
        </w:rPr>
        <w:t>ПРОИЗВОДСТВЕННОЙ ПРАКТИКИ</w:t>
      </w:r>
    </w:p>
    <w:p w:rsidR="00215AB5" w:rsidRDefault="00F947B4" w:rsidP="00215AB5">
      <w:pPr>
        <w:jc w:val="both"/>
        <w:rPr>
          <w:i/>
          <w:sz w:val="28"/>
          <w:szCs w:val="28"/>
        </w:rPr>
      </w:pPr>
      <w:r w:rsidRPr="00F947B4">
        <w:rPr>
          <w:b/>
          <w:sz w:val="28"/>
          <w:szCs w:val="28"/>
        </w:rPr>
        <w:t>3.1 Требования к условиям проведения производственной практики</w:t>
      </w:r>
    </w:p>
    <w:p w:rsidR="00FE6E65" w:rsidRPr="000234EA" w:rsidRDefault="00FE6E65" w:rsidP="00FE6E65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34EA">
        <w:rPr>
          <w:color w:val="000000"/>
          <w:spacing w:val="4"/>
          <w:sz w:val="28"/>
          <w:szCs w:val="28"/>
        </w:rPr>
        <w:t xml:space="preserve">Производственная практика проводится концентрированно </w:t>
      </w:r>
      <w:r w:rsidRPr="00FE6E65">
        <w:rPr>
          <w:rFonts w:eastAsia="Calibri"/>
          <w:sz w:val="28"/>
          <w:szCs w:val="28"/>
        </w:rPr>
        <w:t>в организациях, направление деятельности которых соответствует профилю подготовки обучающихся</w:t>
      </w:r>
      <w:r w:rsidRPr="00FE6E65">
        <w:rPr>
          <w:color w:val="000000"/>
          <w:spacing w:val="4"/>
          <w:sz w:val="28"/>
          <w:szCs w:val="28"/>
        </w:rPr>
        <w:t xml:space="preserve"> на основе договоров между образовательным</w:t>
      </w:r>
      <w:r w:rsidRPr="000234EA">
        <w:rPr>
          <w:color w:val="000000"/>
          <w:spacing w:val="4"/>
          <w:sz w:val="28"/>
          <w:szCs w:val="28"/>
        </w:rPr>
        <w:t xml:space="preserve"> учреждением и организацией, куда направляются обучающиеся.</w:t>
      </w:r>
    </w:p>
    <w:p w:rsidR="00FE6E65" w:rsidRPr="000234EA" w:rsidRDefault="00FE6E65" w:rsidP="00FE6E65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FE6E65" w:rsidRPr="000234EA" w:rsidRDefault="00FE6E65" w:rsidP="00FE6E65">
      <w:pPr>
        <w:shd w:val="clear" w:color="auto" w:fill="FFFFFF"/>
        <w:ind w:firstLine="708"/>
        <w:jc w:val="both"/>
        <w:rPr>
          <w:b/>
          <w:color w:val="000000"/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</w:t>
      </w:r>
      <w:r w:rsidR="00E11DED">
        <w:rPr>
          <w:color w:val="000000"/>
          <w:spacing w:val="4"/>
          <w:sz w:val="28"/>
          <w:szCs w:val="28"/>
        </w:rPr>
        <w:t>предприятий</w:t>
      </w:r>
      <w:r w:rsidRPr="000234EA">
        <w:rPr>
          <w:color w:val="000000"/>
          <w:spacing w:val="4"/>
          <w:sz w:val="28"/>
          <w:szCs w:val="28"/>
        </w:rPr>
        <w:t>,</w:t>
      </w:r>
      <w:r w:rsidR="00E11DED" w:rsidRPr="00E11DED">
        <w:rPr>
          <w:rFonts w:eastAsia="Calibri"/>
          <w:sz w:val="28"/>
          <w:szCs w:val="28"/>
        </w:rPr>
        <w:t xml:space="preserve"> </w:t>
      </w:r>
      <w:r w:rsidR="00E11DED" w:rsidRPr="00FE6E65">
        <w:rPr>
          <w:rFonts w:eastAsia="Calibri"/>
          <w:sz w:val="28"/>
          <w:szCs w:val="28"/>
        </w:rPr>
        <w:t>направление деятельности которых соответствует профилю подготовки обучающихся</w:t>
      </w:r>
      <w:r w:rsidR="00E11DED">
        <w:rPr>
          <w:color w:val="000000"/>
          <w:spacing w:val="4"/>
          <w:sz w:val="28"/>
          <w:szCs w:val="28"/>
        </w:rPr>
        <w:t xml:space="preserve"> и </w:t>
      </w:r>
      <w:r w:rsidRPr="000234EA">
        <w:rPr>
          <w:color w:val="000000"/>
          <w:spacing w:val="4"/>
          <w:sz w:val="28"/>
          <w:szCs w:val="28"/>
        </w:rPr>
        <w:t xml:space="preserve">оснащённых современным оборудованием, инвентарём и приспособлениями, также квалифицированными кадрами, использующими современные </w:t>
      </w:r>
      <w:r w:rsidR="00E11DED">
        <w:rPr>
          <w:color w:val="000000"/>
          <w:spacing w:val="4"/>
          <w:sz w:val="28"/>
          <w:szCs w:val="28"/>
        </w:rPr>
        <w:t xml:space="preserve">информационные </w:t>
      </w:r>
      <w:r w:rsidRPr="000234EA">
        <w:rPr>
          <w:color w:val="000000"/>
          <w:spacing w:val="4"/>
          <w:sz w:val="28"/>
          <w:szCs w:val="28"/>
        </w:rPr>
        <w:t>технологии</w:t>
      </w:r>
      <w:r w:rsidR="00E11DED">
        <w:rPr>
          <w:color w:val="000000"/>
          <w:spacing w:val="4"/>
          <w:sz w:val="28"/>
          <w:szCs w:val="28"/>
        </w:rPr>
        <w:t>.</w:t>
      </w:r>
      <w:r w:rsidRPr="000234EA">
        <w:rPr>
          <w:color w:val="000000"/>
          <w:spacing w:val="4"/>
          <w:sz w:val="28"/>
          <w:szCs w:val="28"/>
        </w:rPr>
        <w:t xml:space="preserve"> </w:t>
      </w:r>
    </w:p>
    <w:p w:rsidR="003F30B6" w:rsidRPr="000234EA" w:rsidRDefault="003F30B6" w:rsidP="003F30B6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0234EA">
        <w:rPr>
          <w:spacing w:val="4"/>
          <w:sz w:val="28"/>
          <w:szCs w:val="28"/>
        </w:rPr>
        <w:t xml:space="preserve"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3F30B6" w:rsidRPr="000234EA" w:rsidRDefault="003F30B6" w:rsidP="003F30B6">
      <w:pPr>
        <w:shd w:val="clear" w:color="auto" w:fill="FFFFFF"/>
        <w:jc w:val="both"/>
        <w:rPr>
          <w:szCs w:val="21"/>
        </w:rPr>
      </w:pPr>
      <w:r w:rsidRPr="000234EA">
        <w:rPr>
          <w:spacing w:val="4"/>
          <w:sz w:val="28"/>
          <w:szCs w:val="28"/>
        </w:rPr>
        <w:tab/>
      </w:r>
      <w:r w:rsidRPr="000234EA">
        <w:rPr>
          <w:sz w:val="28"/>
        </w:rPr>
        <w:t>Формой промежуточной аттестации по итогам производственной</w:t>
      </w:r>
      <w:r w:rsidRPr="000234EA">
        <w:rPr>
          <w:rStyle w:val="apple-converted-space"/>
          <w:szCs w:val="21"/>
        </w:rPr>
        <w:t> </w:t>
      </w:r>
      <w:r w:rsidRPr="000234EA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0234EA">
        <w:rPr>
          <w:szCs w:val="21"/>
        </w:rPr>
        <w:t xml:space="preserve"> </w:t>
      </w:r>
      <w:r w:rsidRPr="000234EA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0234EA">
        <w:rPr>
          <w:rStyle w:val="apple-converted-space"/>
          <w:szCs w:val="21"/>
        </w:rPr>
        <w:t xml:space="preserve"> </w:t>
      </w:r>
      <w:r w:rsidRPr="000234EA">
        <w:rPr>
          <w:sz w:val="28"/>
        </w:rPr>
        <w:t>практики и предоставившие полный пакет отчетных документов:</w:t>
      </w:r>
    </w:p>
    <w:p w:rsidR="003F30B6" w:rsidRPr="000234EA" w:rsidRDefault="003F30B6" w:rsidP="003F30B6">
      <w:pPr>
        <w:pStyle w:val="1"/>
        <w:numPr>
          <w:ilvl w:val="1"/>
          <w:numId w:val="48"/>
        </w:numPr>
        <w:ind w:left="851" w:hanging="284"/>
        <w:rPr>
          <w:sz w:val="22"/>
          <w:szCs w:val="21"/>
        </w:rPr>
      </w:pPr>
      <w:r w:rsidRPr="000234EA">
        <w:rPr>
          <w:sz w:val="28"/>
        </w:rPr>
        <w:t>дневник производственной практики;</w:t>
      </w:r>
    </w:p>
    <w:p w:rsidR="003F30B6" w:rsidRDefault="003F30B6" w:rsidP="003F30B6">
      <w:pPr>
        <w:pStyle w:val="1"/>
        <w:numPr>
          <w:ilvl w:val="1"/>
          <w:numId w:val="48"/>
        </w:numPr>
        <w:ind w:left="851" w:hanging="284"/>
        <w:rPr>
          <w:sz w:val="28"/>
        </w:rPr>
      </w:pPr>
      <w:r w:rsidRPr="000234EA">
        <w:rPr>
          <w:sz w:val="28"/>
        </w:rPr>
        <w:t>производственную характеристику;</w:t>
      </w:r>
    </w:p>
    <w:p w:rsidR="003F30B6" w:rsidRPr="00A104FA" w:rsidRDefault="003F30B6" w:rsidP="003F30B6">
      <w:pPr>
        <w:pStyle w:val="1"/>
        <w:numPr>
          <w:ilvl w:val="1"/>
          <w:numId w:val="48"/>
        </w:numPr>
        <w:ind w:left="851" w:hanging="284"/>
        <w:rPr>
          <w:sz w:val="28"/>
        </w:rPr>
      </w:pPr>
      <w:r w:rsidRPr="00A104FA">
        <w:rPr>
          <w:sz w:val="28"/>
        </w:rPr>
        <w:t>письменный отчёт по практике</w:t>
      </w:r>
    </w:p>
    <w:p w:rsidR="009A6861" w:rsidRPr="00F947B4" w:rsidRDefault="009A6861" w:rsidP="00FE6E65">
      <w:pPr>
        <w:jc w:val="both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A104FA" w:rsidRPr="008D3214" w:rsidRDefault="00A104FA" w:rsidP="00A104FA">
      <w:pPr>
        <w:jc w:val="both"/>
        <w:rPr>
          <w:sz w:val="28"/>
          <w:szCs w:val="28"/>
        </w:rPr>
      </w:pPr>
      <w:r w:rsidRPr="008D321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A104FA" w:rsidRPr="008D3214" w:rsidRDefault="00A104FA" w:rsidP="00A104FA">
      <w:pPr>
        <w:numPr>
          <w:ilvl w:val="0"/>
          <w:numId w:val="49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rFonts w:eastAsia="PMingLiU"/>
          <w:bCs/>
          <w:sz w:val="28"/>
          <w:szCs w:val="28"/>
        </w:rPr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 w:rsidRPr="008D3214">
        <w:rPr>
          <w:rFonts w:eastAsia="PMingLiU"/>
          <w:bCs/>
          <w:sz w:val="28"/>
          <w:szCs w:val="28"/>
        </w:rPr>
        <w:t>Кокорева</w:t>
      </w:r>
      <w:proofErr w:type="spellEnd"/>
      <w:r w:rsidRPr="008D3214">
        <w:rPr>
          <w:rFonts w:eastAsia="PMingLiU"/>
          <w:bCs/>
          <w:sz w:val="28"/>
          <w:szCs w:val="28"/>
        </w:rPr>
        <w:t xml:space="preserve">, Б. Д. </w:t>
      </w:r>
      <w:proofErr w:type="spellStart"/>
      <w:r w:rsidRPr="008D3214">
        <w:rPr>
          <w:rFonts w:eastAsia="PMingLiU"/>
          <w:bCs/>
          <w:sz w:val="28"/>
          <w:szCs w:val="28"/>
        </w:rPr>
        <w:t>Виснадул</w:t>
      </w:r>
      <w:proofErr w:type="spellEnd"/>
      <w:r w:rsidRPr="008D3214">
        <w:rPr>
          <w:rFonts w:eastAsia="PMingLiU"/>
          <w:bCs/>
          <w:sz w:val="28"/>
          <w:szCs w:val="28"/>
        </w:rPr>
        <w:t>; Под ред. Л. Г. Гагариной. - М.: ФОРУМ: ИНФРА-М, 20</w:t>
      </w:r>
      <w:r w:rsidR="00FA6928">
        <w:rPr>
          <w:rFonts w:eastAsia="PMingLiU"/>
          <w:bCs/>
          <w:sz w:val="28"/>
          <w:szCs w:val="28"/>
        </w:rPr>
        <w:t>23</w:t>
      </w:r>
      <w:r w:rsidRPr="008D3214">
        <w:rPr>
          <w:rFonts w:eastAsia="PMingLiU"/>
          <w:bCs/>
          <w:sz w:val="28"/>
          <w:szCs w:val="28"/>
        </w:rPr>
        <w:t>.-400 с.</w:t>
      </w:r>
    </w:p>
    <w:p w:rsidR="00A104FA" w:rsidRPr="008D3214" w:rsidRDefault="00A104FA" w:rsidP="00A104FA">
      <w:pPr>
        <w:numPr>
          <w:ilvl w:val="0"/>
          <w:numId w:val="49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Зубкова, Т. М. Технология разработки программного обеспечения: учебное пособие для СПО / Т. М. Зубкова. — Саратов: Профобразование, 2019. — 468 c. — ISBN 978-5-4488-0354-3.</w:t>
      </w:r>
    </w:p>
    <w:p w:rsidR="00A104FA" w:rsidRPr="008D3214" w:rsidRDefault="00A104FA" w:rsidP="00A104FA">
      <w:pPr>
        <w:numPr>
          <w:ilvl w:val="0"/>
          <w:numId w:val="49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t>Долженко, А. И. Технологии командной разработки программного обеспечения информационных систем: курс лекций / А. И. Долженко. — 3-е изд. — Москва: Интернет-Университет Информационных Технологий (ИНТУИТ), Ай Пи Эр Медиа, 2019. — 300 c. — ISBN 978-5-4486-0525-3.</w:t>
      </w:r>
    </w:p>
    <w:p w:rsidR="00A104FA" w:rsidRDefault="00A104FA" w:rsidP="00A104FA">
      <w:pPr>
        <w:numPr>
          <w:ilvl w:val="0"/>
          <w:numId w:val="49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r w:rsidRPr="008D3214">
        <w:rPr>
          <w:sz w:val="28"/>
          <w:szCs w:val="28"/>
        </w:rPr>
        <w:lastRenderedPageBreak/>
        <w:t>Зубкова, Т. М. Технология разработки программного обеспечения: учебное пособие / Т. М. Зубкова. — Оренбург: Оренбургский государственный университет, ЭБС АСВ, 2017. — 469 c. — ISBN 978-5-7410-1785-2.</w:t>
      </w:r>
    </w:p>
    <w:p w:rsidR="00A104FA" w:rsidRPr="008D3214" w:rsidRDefault="00A104FA" w:rsidP="00A104FA">
      <w:pPr>
        <w:numPr>
          <w:ilvl w:val="0"/>
          <w:numId w:val="49"/>
        </w:numPr>
        <w:tabs>
          <w:tab w:val="left" w:pos="316"/>
        </w:tabs>
        <w:ind w:left="33" w:firstLine="0"/>
        <w:contextualSpacing/>
        <w:jc w:val="both"/>
        <w:rPr>
          <w:rFonts w:eastAsia="PMingLiU"/>
          <w:bCs/>
          <w:sz w:val="28"/>
          <w:szCs w:val="28"/>
        </w:rPr>
      </w:pP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 xml:space="preserve">, Н. В. Математическое моделирование, численные методы и комплексы программ: учебное пособие / Н. В. </w:t>
      </w:r>
      <w:proofErr w:type="spellStart"/>
      <w:r w:rsidRPr="008D3214">
        <w:rPr>
          <w:sz w:val="28"/>
          <w:szCs w:val="28"/>
        </w:rPr>
        <w:t>Переборова</w:t>
      </w:r>
      <w:proofErr w:type="spellEnd"/>
      <w:r w:rsidRPr="008D3214">
        <w:rPr>
          <w:sz w:val="28"/>
          <w:szCs w:val="28"/>
        </w:rPr>
        <w:t>. — Санкт-Петербург: Санкт-Петербургский государственный университет промышленных технологий и дизайна, 2017. — 60 c. — ISBN 978-5-7937-1505-8.</w:t>
      </w:r>
    </w:p>
    <w:p w:rsidR="00A36887" w:rsidRDefault="00A36887" w:rsidP="00A36887">
      <w:pPr>
        <w:contextualSpacing/>
        <w:rPr>
          <w:rFonts w:eastAsia="PMingLiU"/>
          <w:bCs/>
          <w:sz w:val="28"/>
          <w:szCs w:val="28"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660B30" w:rsidRDefault="00660B30" w:rsidP="00A87B86">
      <w:pPr>
        <w:jc w:val="both"/>
        <w:rPr>
          <w:rFonts w:eastAsia="PMingLiU"/>
          <w:b/>
          <w:i/>
        </w:rPr>
      </w:pPr>
    </w:p>
    <w:p w:rsidR="00660B30" w:rsidRDefault="00660B30" w:rsidP="00A87B86">
      <w:pPr>
        <w:jc w:val="both"/>
        <w:rPr>
          <w:rFonts w:eastAsia="PMingLiU"/>
          <w:b/>
          <w:i/>
        </w:rPr>
      </w:pPr>
    </w:p>
    <w:p w:rsidR="003F30B6" w:rsidRDefault="003F30B6" w:rsidP="00A87B86">
      <w:pPr>
        <w:jc w:val="both"/>
        <w:rPr>
          <w:rFonts w:eastAsia="PMingLiU"/>
          <w:b/>
          <w:i/>
        </w:rPr>
      </w:pPr>
    </w:p>
    <w:p w:rsidR="00AA3CA3" w:rsidRDefault="009A6861" w:rsidP="00193532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</w:t>
      </w:r>
      <w:r w:rsidR="00FE366F">
        <w:rPr>
          <w:rFonts w:eastAsia="PMingLiU"/>
          <w:b/>
          <w:sz w:val="28"/>
        </w:rPr>
        <w:t>ПРОИЗВОДСТВЕННОЙ</w:t>
      </w:r>
      <w:r w:rsidR="001358F1">
        <w:rPr>
          <w:rFonts w:eastAsia="PMingLiU"/>
          <w:b/>
          <w:sz w:val="28"/>
        </w:rPr>
        <w:t xml:space="preserve"> ПРАКТИКИ</w:t>
      </w:r>
    </w:p>
    <w:p w:rsidR="00A87B86" w:rsidRPr="00193532" w:rsidRDefault="001358F1" w:rsidP="00AA3CA3">
      <w:pPr>
        <w:pStyle w:val="a4"/>
        <w:ind w:left="284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4220"/>
        <w:gridCol w:w="2255"/>
        <w:gridCol w:w="6"/>
      </w:tblGrid>
      <w:tr w:rsidR="009A6861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  <w:vAlign w:val="center"/>
          </w:tcPr>
          <w:p w:rsidR="009A6861" w:rsidRPr="00F8629C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8629C">
              <w:rPr>
                <w:rFonts w:eastAsia="PMingLiU"/>
                <w:b/>
                <w:sz w:val="24"/>
                <w:szCs w:val="24"/>
              </w:rPr>
              <w:t xml:space="preserve">Код и наименование </w:t>
            </w:r>
            <w:r w:rsidR="00A87B86" w:rsidRPr="00F8629C">
              <w:rPr>
                <w:rFonts w:eastAsia="PMingLiU"/>
                <w:b/>
                <w:sz w:val="24"/>
                <w:szCs w:val="24"/>
              </w:rPr>
              <w:t>ПК</w:t>
            </w:r>
            <w:r w:rsidRPr="00F8629C">
              <w:rPr>
                <w:rFonts w:eastAsia="PMingLiU"/>
                <w:b/>
                <w:sz w:val="24"/>
                <w:szCs w:val="24"/>
              </w:rPr>
              <w:t xml:space="preserve"> и </w:t>
            </w:r>
            <w:r w:rsidR="00A87B86" w:rsidRPr="00F8629C">
              <w:rPr>
                <w:rFonts w:eastAsia="PMingLiU"/>
                <w:b/>
                <w:sz w:val="24"/>
                <w:szCs w:val="24"/>
              </w:rPr>
              <w:t>ОК</w:t>
            </w:r>
            <w:r w:rsidRPr="00F8629C">
              <w:rPr>
                <w:rFonts w:eastAsia="PMingLiU"/>
                <w:b/>
                <w:sz w:val="24"/>
                <w:szCs w:val="24"/>
              </w:rPr>
              <w:t>, формируемых в рамках модуля</w:t>
            </w:r>
          </w:p>
        </w:tc>
        <w:tc>
          <w:tcPr>
            <w:tcW w:w="4220" w:type="dxa"/>
            <w:vAlign w:val="center"/>
          </w:tcPr>
          <w:p w:rsidR="009A6861" w:rsidRPr="00F8629C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8629C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  <w:p w:rsidR="009A6861" w:rsidRPr="00F8629C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9A6861" w:rsidRPr="00F8629C" w:rsidRDefault="009A6861" w:rsidP="00A87B86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:rsidR="009A6861" w:rsidRPr="00F8629C" w:rsidRDefault="009A6861" w:rsidP="00A87B86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F8629C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9A6861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</w:tcPr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 xml:space="preserve"> ПК </w:t>
            </w:r>
            <w:r w:rsidR="00876AC1" w:rsidRPr="00F8629C">
              <w:rPr>
                <w:rFonts w:eastAsia="PMingLiU"/>
                <w:sz w:val="24"/>
                <w:szCs w:val="24"/>
              </w:rPr>
              <w:t>2</w:t>
            </w:r>
            <w:r w:rsidRPr="00F8629C">
              <w:rPr>
                <w:rFonts w:eastAsia="PMingLiU"/>
                <w:sz w:val="24"/>
                <w:szCs w:val="24"/>
              </w:rPr>
              <w:t xml:space="preserve">.1 </w:t>
            </w:r>
            <w:r w:rsidRPr="00F8629C">
              <w:rPr>
                <w:rFonts w:eastAsia="PMingLiU"/>
                <w:b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</w:p>
        </w:tc>
        <w:tc>
          <w:tcPr>
            <w:tcW w:w="4220" w:type="dxa"/>
          </w:tcPr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b/>
                <w:bCs/>
                <w:sz w:val="24"/>
                <w:szCs w:val="24"/>
              </w:rPr>
              <w:t>Оценка «отлично»</w:t>
            </w:r>
            <w:r w:rsidRPr="00F8629C">
              <w:rPr>
                <w:rFonts w:eastAsia="PMingLiU"/>
                <w:sz w:val="24"/>
                <w:szCs w:val="24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хорошо</w:t>
            </w:r>
            <w:r w:rsidRPr="00F8629C">
              <w:rPr>
                <w:rFonts w:eastAsia="PMingLiU"/>
                <w:sz w:val="24"/>
                <w:szCs w:val="24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удовлетворительно</w:t>
            </w:r>
            <w:r w:rsidRPr="00F8629C">
              <w:rPr>
                <w:rFonts w:eastAsia="PMingLiU"/>
                <w:sz w:val="24"/>
                <w:szCs w:val="24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255" w:type="dxa"/>
          </w:tcPr>
          <w:p w:rsidR="009A6861" w:rsidRPr="00F8629C" w:rsidRDefault="0099111F" w:rsidP="00950D8E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 xml:space="preserve">Защита отчета  по </w:t>
            </w:r>
            <w:r w:rsidR="00950D8E" w:rsidRPr="00F8629C">
              <w:rPr>
                <w:sz w:val="24"/>
                <w:szCs w:val="24"/>
              </w:rPr>
              <w:t>производственной</w:t>
            </w:r>
            <w:r w:rsidRPr="00F8629C">
              <w:rPr>
                <w:sz w:val="24"/>
                <w:szCs w:val="24"/>
              </w:rPr>
              <w:t xml:space="preserve"> практике.</w:t>
            </w:r>
          </w:p>
        </w:tc>
      </w:tr>
      <w:tr w:rsidR="0071125A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</w:tcPr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 xml:space="preserve">ПК </w:t>
            </w:r>
            <w:r w:rsidR="00876AC1" w:rsidRPr="00F8629C">
              <w:rPr>
                <w:rFonts w:eastAsia="PMingLiU"/>
                <w:sz w:val="24"/>
                <w:szCs w:val="24"/>
              </w:rPr>
              <w:t>2</w:t>
            </w:r>
            <w:r w:rsidRPr="00F8629C">
              <w:rPr>
                <w:rFonts w:eastAsia="PMingLiU"/>
                <w:sz w:val="24"/>
                <w:szCs w:val="24"/>
              </w:rPr>
              <w:t xml:space="preserve">.2 </w:t>
            </w:r>
            <w:r w:rsidRPr="00F8629C">
              <w:rPr>
                <w:rFonts w:eastAsia="PMingLiU"/>
                <w:bCs/>
                <w:sz w:val="24"/>
                <w:szCs w:val="24"/>
              </w:rPr>
              <w:t>Выполнять интеграцию модулей в программное обеспечение</w:t>
            </w:r>
          </w:p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</w:p>
        </w:tc>
        <w:tc>
          <w:tcPr>
            <w:tcW w:w="4220" w:type="dxa"/>
          </w:tcPr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отлично</w:t>
            </w:r>
            <w:r w:rsidRPr="00F8629C">
              <w:rPr>
                <w:rFonts w:eastAsia="PMingLiU"/>
                <w:sz w:val="24"/>
                <w:szCs w:val="24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</w:t>
            </w:r>
            <w:r w:rsidRPr="00F8629C">
              <w:rPr>
                <w:rFonts w:eastAsia="PMingLiU"/>
                <w:sz w:val="24"/>
                <w:szCs w:val="24"/>
              </w:rPr>
              <w:lastRenderedPageBreak/>
              <w:t>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хорошо</w:t>
            </w:r>
            <w:r w:rsidRPr="00F8629C">
              <w:rPr>
                <w:rFonts w:eastAsia="PMingLiU"/>
                <w:sz w:val="24"/>
                <w:szCs w:val="24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71125A" w:rsidRPr="00F8629C" w:rsidRDefault="0071125A" w:rsidP="0071125A">
            <w:pPr>
              <w:spacing w:before="120"/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удовлетворительно</w:t>
            </w:r>
            <w:r w:rsidRPr="00F8629C">
              <w:rPr>
                <w:rFonts w:eastAsia="PMingLiU"/>
                <w:sz w:val="24"/>
                <w:szCs w:val="24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255" w:type="dxa"/>
          </w:tcPr>
          <w:p w:rsidR="0071125A" w:rsidRPr="00F8629C" w:rsidRDefault="00950D8E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lastRenderedPageBreak/>
              <w:t>Защита отчета  по производственной практике.</w:t>
            </w:r>
          </w:p>
        </w:tc>
      </w:tr>
      <w:tr w:rsidR="0071125A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</w:tcPr>
          <w:p w:rsidR="0071125A" w:rsidRPr="00F8629C" w:rsidRDefault="0071125A" w:rsidP="00876AC1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876AC1" w:rsidRPr="00F8629C">
              <w:rPr>
                <w:rFonts w:eastAsia="PMingLiU"/>
                <w:sz w:val="24"/>
                <w:szCs w:val="24"/>
              </w:rPr>
              <w:t>2</w:t>
            </w:r>
            <w:r w:rsidRPr="00F8629C">
              <w:rPr>
                <w:rFonts w:eastAsia="PMingLiU"/>
                <w:sz w:val="24"/>
                <w:szCs w:val="24"/>
              </w:rPr>
              <w:t xml:space="preserve">.3 </w:t>
            </w:r>
            <w:r w:rsidRPr="00F8629C">
              <w:rPr>
                <w:rFonts w:eastAsia="PMingLiU"/>
                <w:b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220" w:type="dxa"/>
          </w:tcPr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отлично</w:t>
            </w:r>
            <w:r w:rsidRPr="00F8629C">
              <w:rPr>
                <w:rFonts w:eastAsia="PMingLiU"/>
                <w:sz w:val="24"/>
                <w:szCs w:val="24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</w:t>
            </w:r>
            <w:r w:rsidRPr="00F8629C">
              <w:rPr>
                <w:rFonts w:eastAsia="PMingLiU"/>
                <w:sz w:val="24"/>
                <w:szCs w:val="24"/>
              </w:rPr>
              <w:lastRenderedPageBreak/>
              <w:t>объеме; результаты отладки сохранены в системе контроля версий.</w:t>
            </w:r>
          </w:p>
          <w:p w:rsidR="0071125A" w:rsidRPr="00F8629C" w:rsidRDefault="0071125A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хорошо</w:t>
            </w:r>
            <w:r w:rsidRPr="00F8629C">
              <w:rPr>
                <w:rFonts w:eastAsia="PMingLiU"/>
                <w:sz w:val="24"/>
                <w:szCs w:val="24"/>
              </w:rPr>
              <w:t xml:space="preserve"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71125A" w:rsidRPr="00F8629C" w:rsidRDefault="0071125A" w:rsidP="0071125A">
            <w:pPr>
              <w:spacing w:before="120"/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удовлетворительно</w:t>
            </w:r>
            <w:r w:rsidRPr="00F8629C">
              <w:rPr>
                <w:rFonts w:eastAsia="PMingLiU"/>
                <w:sz w:val="24"/>
                <w:szCs w:val="24"/>
              </w:rPr>
              <w:t>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255" w:type="dxa"/>
          </w:tcPr>
          <w:p w:rsidR="0071125A" w:rsidRPr="00F8629C" w:rsidRDefault="00950D8E" w:rsidP="0071125A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lastRenderedPageBreak/>
              <w:t>Защита отчета  по производственной практике.</w:t>
            </w:r>
          </w:p>
        </w:tc>
      </w:tr>
      <w:tr w:rsidR="009A6861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</w:tcPr>
          <w:p w:rsidR="009A6861" w:rsidRPr="00F8629C" w:rsidRDefault="009A6861" w:rsidP="00876AC1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876AC1" w:rsidRPr="00F8629C">
              <w:rPr>
                <w:rFonts w:eastAsia="PMingLiU"/>
                <w:sz w:val="24"/>
                <w:szCs w:val="24"/>
              </w:rPr>
              <w:t>2</w:t>
            </w:r>
            <w:r w:rsidRPr="00F8629C">
              <w:rPr>
                <w:rFonts w:eastAsia="PMingLiU"/>
                <w:sz w:val="24"/>
                <w:szCs w:val="24"/>
              </w:rPr>
              <w:t xml:space="preserve">.4 </w:t>
            </w:r>
            <w:r w:rsidRPr="00F8629C">
              <w:rPr>
                <w:rFonts w:eastAsia="PMingLiU"/>
                <w:b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220" w:type="dxa"/>
          </w:tcPr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отлично</w:t>
            </w:r>
            <w:r w:rsidRPr="00F8629C">
              <w:rPr>
                <w:rFonts w:eastAsia="PMingLiU"/>
                <w:sz w:val="24"/>
                <w:szCs w:val="24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хорошо</w:t>
            </w:r>
            <w:r w:rsidRPr="00F8629C">
              <w:rPr>
                <w:rFonts w:eastAsia="PMingLiU"/>
                <w:sz w:val="24"/>
                <w:szCs w:val="24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удовлетворительно</w:t>
            </w:r>
            <w:r w:rsidRPr="00F8629C">
              <w:rPr>
                <w:rFonts w:eastAsia="PMingLiU"/>
                <w:sz w:val="24"/>
                <w:szCs w:val="24"/>
              </w:rPr>
              <w:t xml:space="preserve">»- определен размер тестового покрытия, разработан тестовый сценарий и </w:t>
            </w:r>
            <w:r w:rsidRPr="00F8629C">
              <w:rPr>
                <w:rFonts w:eastAsia="PMingLiU"/>
                <w:sz w:val="24"/>
                <w:szCs w:val="24"/>
              </w:rPr>
              <w:lastRenderedPageBreak/>
              <w:t>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255" w:type="dxa"/>
          </w:tcPr>
          <w:p w:rsidR="009A6861" w:rsidRPr="00F8629C" w:rsidRDefault="00950D8E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lastRenderedPageBreak/>
              <w:t>Защита отчета  по производственной практике.</w:t>
            </w:r>
          </w:p>
        </w:tc>
      </w:tr>
      <w:tr w:rsidR="009A6861" w:rsidRPr="00F8629C" w:rsidTr="00F8629C">
        <w:trPr>
          <w:gridAfter w:val="1"/>
          <w:wAfter w:w="6" w:type="dxa"/>
          <w:trHeight w:val="20"/>
        </w:trPr>
        <w:tc>
          <w:tcPr>
            <w:tcW w:w="3322" w:type="dxa"/>
          </w:tcPr>
          <w:p w:rsidR="009A6861" w:rsidRPr="00F8629C" w:rsidRDefault="009A6861" w:rsidP="00876AC1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876AC1" w:rsidRPr="00F8629C">
              <w:rPr>
                <w:rFonts w:eastAsia="PMingLiU"/>
                <w:sz w:val="24"/>
                <w:szCs w:val="24"/>
              </w:rPr>
              <w:t>2</w:t>
            </w:r>
            <w:r w:rsidRPr="00F8629C">
              <w:rPr>
                <w:rFonts w:eastAsia="PMingLiU"/>
                <w:sz w:val="24"/>
                <w:szCs w:val="24"/>
              </w:rPr>
              <w:t xml:space="preserve">.5 </w:t>
            </w:r>
            <w:r w:rsidRPr="00F8629C">
              <w:rPr>
                <w:rFonts w:eastAsia="PMingLiU"/>
                <w:b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220" w:type="dxa"/>
          </w:tcPr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bCs/>
                <w:sz w:val="24"/>
                <w:szCs w:val="24"/>
              </w:rPr>
              <w:t>отлично</w:t>
            </w:r>
            <w:r w:rsidRPr="00F8629C">
              <w:rPr>
                <w:rFonts w:eastAsia="PMingLiU"/>
                <w:sz w:val="24"/>
                <w:szCs w:val="24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9A6861" w:rsidRPr="00F8629C" w:rsidRDefault="009A6861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хорошо</w:t>
            </w:r>
            <w:r w:rsidRPr="00F8629C">
              <w:rPr>
                <w:rFonts w:eastAsia="PMingLiU"/>
                <w:sz w:val="24"/>
                <w:szCs w:val="24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9A6861" w:rsidRPr="00F8629C" w:rsidRDefault="009A6861" w:rsidP="006C4AE5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Оценка «</w:t>
            </w:r>
            <w:r w:rsidRPr="00F8629C">
              <w:rPr>
                <w:rFonts w:eastAsia="PMingLiU"/>
                <w:b/>
                <w:sz w:val="24"/>
                <w:szCs w:val="24"/>
              </w:rPr>
              <w:t>удовлетворительно</w:t>
            </w:r>
            <w:r w:rsidRPr="00F8629C">
              <w:rPr>
                <w:rFonts w:eastAsia="PMingLiU"/>
                <w:sz w:val="24"/>
                <w:szCs w:val="24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255" w:type="dxa"/>
          </w:tcPr>
          <w:p w:rsidR="009A6861" w:rsidRPr="00F8629C" w:rsidRDefault="00950D8E" w:rsidP="006C4AE5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numPr>
                <w:ilvl w:val="0"/>
                <w:numId w:val="14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261" w:type="dxa"/>
            <w:gridSpan w:val="2"/>
            <w:vMerge w:val="restart"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  <w:r w:rsidRPr="00F8629C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F8629C">
              <w:rPr>
                <w:sz w:val="24"/>
                <w:szCs w:val="24"/>
              </w:rPr>
              <w:t>медиаресурсы</w:t>
            </w:r>
            <w:proofErr w:type="spellEnd"/>
            <w:r w:rsidRPr="00F8629C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lastRenderedPageBreak/>
              <w:t>ОК 05.</w:t>
            </w:r>
            <w:r w:rsidRPr="00F8629C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bCs/>
                <w:sz w:val="24"/>
                <w:szCs w:val="24"/>
              </w:rPr>
            </w:pPr>
            <w:r w:rsidRPr="00F8629C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F8629C" w:rsidRPr="00F8629C" w:rsidRDefault="00F8629C" w:rsidP="00F8629C">
            <w:pPr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2"/>
            <w:vMerge/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F8629C" w:rsidRPr="00F8629C" w:rsidTr="00F8629C">
        <w:trPr>
          <w:trHeight w:val="20"/>
        </w:trPr>
        <w:tc>
          <w:tcPr>
            <w:tcW w:w="3322" w:type="dxa"/>
          </w:tcPr>
          <w:p w:rsidR="00F8629C" w:rsidRPr="00F8629C" w:rsidRDefault="00F8629C" w:rsidP="00F8629C">
            <w:pPr>
              <w:rPr>
                <w:sz w:val="24"/>
                <w:szCs w:val="24"/>
              </w:rPr>
            </w:pPr>
            <w:r w:rsidRPr="00F8629C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220" w:type="dxa"/>
          </w:tcPr>
          <w:p w:rsidR="00F8629C" w:rsidRPr="00F8629C" w:rsidRDefault="00F8629C" w:rsidP="00F8629C">
            <w:pPr>
              <w:pStyle w:val="af1"/>
              <w:rPr>
                <w:lang w:val="ru-RU"/>
              </w:rPr>
            </w:pPr>
            <w:r w:rsidRPr="00F8629C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61" w:type="dxa"/>
            <w:gridSpan w:val="2"/>
            <w:vMerge/>
            <w:tcBorders>
              <w:bottom w:val="nil"/>
            </w:tcBorders>
          </w:tcPr>
          <w:p w:rsidR="00F8629C" w:rsidRPr="00F8629C" w:rsidRDefault="00F8629C" w:rsidP="00F8629C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A7B" w:rsidRDefault="00992A7B" w:rsidP="00493571">
      <w:r>
        <w:separator/>
      </w:r>
    </w:p>
  </w:endnote>
  <w:endnote w:type="continuationSeparator" w:id="0">
    <w:p w:rsidR="00992A7B" w:rsidRDefault="00992A7B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A7B" w:rsidRDefault="00992A7B" w:rsidP="00493571">
      <w:r>
        <w:separator/>
      </w:r>
    </w:p>
  </w:footnote>
  <w:footnote w:type="continuationSeparator" w:id="0">
    <w:p w:rsidR="00992A7B" w:rsidRDefault="00992A7B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53814"/>
    <w:multiLevelType w:val="hybridMultilevel"/>
    <w:tmpl w:val="4D22912E"/>
    <w:lvl w:ilvl="0" w:tplc="214247A2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684008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E07E3E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AE8C06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6AB192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ECC43E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5033E4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46EA4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BC9D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0959BD"/>
    <w:multiLevelType w:val="multilevel"/>
    <w:tmpl w:val="68B8FB6A"/>
    <w:lvl w:ilvl="0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8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72C236B"/>
    <w:multiLevelType w:val="hybridMultilevel"/>
    <w:tmpl w:val="5C1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23D9"/>
    <w:multiLevelType w:val="multilevel"/>
    <w:tmpl w:val="CE541FE8"/>
    <w:lvl w:ilvl="0">
      <w:start w:val="2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CA0AC5"/>
    <w:multiLevelType w:val="hybridMultilevel"/>
    <w:tmpl w:val="BA22620A"/>
    <w:lvl w:ilvl="0" w:tplc="9196ADEC">
      <w:start w:val="3"/>
      <w:numFmt w:val="decimal"/>
      <w:lvlText w:val="%1.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CCA130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02AC28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6648AA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F0E6C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987B10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564BB0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50E4E6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D8D684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4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4393F"/>
    <w:multiLevelType w:val="hybridMultilevel"/>
    <w:tmpl w:val="62745F76"/>
    <w:lvl w:ilvl="0" w:tplc="B164D7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91AEC"/>
    <w:multiLevelType w:val="hybridMultilevel"/>
    <w:tmpl w:val="0E50588C"/>
    <w:lvl w:ilvl="0" w:tplc="74BCE06A">
      <w:start w:val="1"/>
      <w:numFmt w:val="decimal"/>
      <w:lvlText w:val="%1."/>
      <w:lvlJc w:val="left"/>
      <w:pPr>
        <w:ind w:left="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4ED32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8656B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80AD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8412A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A0DE5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A0FB5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32F7E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1A1AE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3" w15:restartNumberingAfterBreak="0">
    <w:nsid w:val="46CC4F3C"/>
    <w:multiLevelType w:val="hybridMultilevel"/>
    <w:tmpl w:val="11AA0CD8"/>
    <w:lvl w:ilvl="0" w:tplc="371C99F4">
      <w:start w:val="1"/>
      <w:numFmt w:val="decimal"/>
      <w:lvlText w:val="%1.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FA9DBA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26BD72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8EEC16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E13AC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64AE46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C5A90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B8F750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D09030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F7F98"/>
    <w:multiLevelType w:val="hybridMultilevel"/>
    <w:tmpl w:val="7188EB3E"/>
    <w:lvl w:ilvl="0" w:tplc="50D43D56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52F1DC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183070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3EDADE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8C61C8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125E60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9E5F62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E4337C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6EC74A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9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5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9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0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D622D7"/>
    <w:multiLevelType w:val="hybridMultilevel"/>
    <w:tmpl w:val="E9B09C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833B0"/>
    <w:multiLevelType w:val="hybridMultilevel"/>
    <w:tmpl w:val="48DA5274"/>
    <w:lvl w:ilvl="0" w:tplc="B60A50FA">
      <w:start w:val="1"/>
      <w:numFmt w:val="decimal"/>
      <w:lvlText w:val="%1.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26FDB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E0487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84F54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C4DD2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0635F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DE43C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D2D1E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4A66D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D45C3A"/>
    <w:multiLevelType w:val="hybridMultilevel"/>
    <w:tmpl w:val="E5EA098A"/>
    <w:lvl w:ilvl="0" w:tplc="6E4498D8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7C3A76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4EA0D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3A359A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CC14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9CF00E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F6D6B0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9A696C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9AEC1A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1"/>
  </w:num>
  <w:num w:numId="4">
    <w:abstractNumId w:val="29"/>
  </w:num>
  <w:num w:numId="5">
    <w:abstractNumId w:val="36"/>
  </w:num>
  <w:num w:numId="6">
    <w:abstractNumId w:val="39"/>
  </w:num>
  <w:num w:numId="7">
    <w:abstractNumId w:val="40"/>
  </w:num>
  <w:num w:numId="8">
    <w:abstractNumId w:val="28"/>
  </w:num>
  <w:num w:numId="9">
    <w:abstractNumId w:val="8"/>
  </w:num>
  <w:num w:numId="10">
    <w:abstractNumId w:val="22"/>
  </w:num>
  <w:num w:numId="11">
    <w:abstractNumId w:val="13"/>
  </w:num>
  <w:num w:numId="12">
    <w:abstractNumId w:val="34"/>
  </w:num>
  <w:num w:numId="13">
    <w:abstractNumId w:val="37"/>
  </w:num>
  <w:num w:numId="14">
    <w:abstractNumId w:val="3"/>
  </w:num>
  <w:num w:numId="15">
    <w:abstractNumId w:val="45"/>
  </w:num>
  <w:num w:numId="16">
    <w:abstractNumId w:val="47"/>
  </w:num>
  <w:num w:numId="17">
    <w:abstractNumId w:val="31"/>
  </w:num>
  <w:num w:numId="18">
    <w:abstractNumId w:val="38"/>
  </w:num>
  <w:num w:numId="19">
    <w:abstractNumId w:val="2"/>
  </w:num>
  <w:num w:numId="20">
    <w:abstractNumId w:val="25"/>
  </w:num>
  <w:num w:numId="21">
    <w:abstractNumId w:val="14"/>
  </w:num>
  <w:num w:numId="22">
    <w:abstractNumId w:val="48"/>
  </w:num>
  <w:num w:numId="23">
    <w:abstractNumId w:val="15"/>
  </w:num>
  <w:num w:numId="24">
    <w:abstractNumId w:val="46"/>
  </w:num>
  <w:num w:numId="25">
    <w:abstractNumId w:val="0"/>
  </w:num>
  <w:num w:numId="26">
    <w:abstractNumId w:val="27"/>
  </w:num>
  <w:num w:numId="27">
    <w:abstractNumId w:val="16"/>
  </w:num>
  <w:num w:numId="28">
    <w:abstractNumId w:val="19"/>
  </w:num>
  <w:num w:numId="29">
    <w:abstractNumId w:val="42"/>
  </w:num>
  <w:num w:numId="30">
    <w:abstractNumId w:val="24"/>
  </w:num>
  <w:num w:numId="31">
    <w:abstractNumId w:val="21"/>
  </w:num>
  <w:num w:numId="32">
    <w:abstractNumId w:val="4"/>
  </w:num>
  <w:num w:numId="33">
    <w:abstractNumId w:val="35"/>
  </w:num>
  <w:num w:numId="34">
    <w:abstractNumId w:val="32"/>
  </w:num>
  <w:num w:numId="35">
    <w:abstractNumId w:val="18"/>
  </w:num>
  <w:num w:numId="36">
    <w:abstractNumId w:val="10"/>
  </w:num>
  <w:num w:numId="37">
    <w:abstractNumId w:val="5"/>
  </w:num>
  <w:num w:numId="38">
    <w:abstractNumId w:val="11"/>
  </w:num>
  <w:num w:numId="39">
    <w:abstractNumId w:val="23"/>
  </w:num>
  <w:num w:numId="40">
    <w:abstractNumId w:val="6"/>
  </w:num>
  <w:num w:numId="41">
    <w:abstractNumId w:val="26"/>
  </w:num>
  <w:num w:numId="42">
    <w:abstractNumId w:val="43"/>
  </w:num>
  <w:num w:numId="43">
    <w:abstractNumId w:val="44"/>
  </w:num>
  <w:num w:numId="44">
    <w:abstractNumId w:val="12"/>
  </w:num>
  <w:num w:numId="45">
    <w:abstractNumId w:val="41"/>
  </w:num>
  <w:num w:numId="46">
    <w:abstractNumId w:val="20"/>
  </w:num>
  <w:num w:numId="47">
    <w:abstractNumId w:val="9"/>
  </w:num>
  <w:num w:numId="48">
    <w:abstractNumId w:val="30"/>
  </w:num>
  <w:num w:numId="4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7D9F"/>
    <w:rsid w:val="00020922"/>
    <w:rsid w:val="00031A20"/>
    <w:rsid w:val="00036247"/>
    <w:rsid w:val="00046C40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5ECF"/>
    <w:rsid w:val="000971EA"/>
    <w:rsid w:val="000A08BB"/>
    <w:rsid w:val="000A48C5"/>
    <w:rsid w:val="000D15C1"/>
    <w:rsid w:val="000D17D3"/>
    <w:rsid w:val="000D37F5"/>
    <w:rsid w:val="000D38D1"/>
    <w:rsid w:val="000E011D"/>
    <w:rsid w:val="000E03C5"/>
    <w:rsid w:val="000E4B6C"/>
    <w:rsid w:val="000F618C"/>
    <w:rsid w:val="00112720"/>
    <w:rsid w:val="00117235"/>
    <w:rsid w:val="00121C80"/>
    <w:rsid w:val="00127173"/>
    <w:rsid w:val="001358F1"/>
    <w:rsid w:val="00142FCD"/>
    <w:rsid w:val="001470C8"/>
    <w:rsid w:val="00147916"/>
    <w:rsid w:val="001541BF"/>
    <w:rsid w:val="00157B08"/>
    <w:rsid w:val="001640E7"/>
    <w:rsid w:val="001702CC"/>
    <w:rsid w:val="00175CB6"/>
    <w:rsid w:val="00177431"/>
    <w:rsid w:val="00193532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56"/>
    <w:rsid w:val="001F541F"/>
    <w:rsid w:val="00203E15"/>
    <w:rsid w:val="002040A5"/>
    <w:rsid w:val="00211751"/>
    <w:rsid w:val="00214B39"/>
    <w:rsid w:val="00215AB5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653A6"/>
    <w:rsid w:val="00273583"/>
    <w:rsid w:val="0027447F"/>
    <w:rsid w:val="002757FD"/>
    <w:rsid w:val="002A690A"/>
    <w:rsid w:val="002B2C0E"/>
    <w:rsid w:val="002B6362"/>
    <w:rsid w:val="002C1F3F"/>
    <w:rsid w:val="002C457B"/>
    <w:rsid w:val="002D6020"/>
    <w:rsid w:val="002D7CFB"/>
    <w:rsid w:val="002F6EBC"/>
    <w:rsid w:val="0030134A"/>
    <w:rsid w:val="003061C5"/>
    <w:rsid w:val="00323B41"/>
    <w:rsid w:val="003262EE"/>
    <w:rsid w:val="00345246"/>
    <w:rsid w:val="00345527"/>
    <w:rsid w:val="003502FC"/>
    <w:rsid w:val="00353642"/>
    <w:rsid w:val="0035501E"/>
    <w:rsid w:val="00367388"/>
    <w:rsid w:val="003705CB"/>
    <w:rsid w:val="00372207"/>
    <w:rsid w:val="003771DA"/>
    <w:rsid w:val="0038639E"/>
    <w:rsid w:val="003972D6"/>
    <w:rsid w:val="003A2BF1"/>
    <w:rsid w:val="003A4DBC"/>
    <w:rsid w:val="003A7D1F"/>
    <w:rsid w:val="003B24AD"/>
    <w:rsid w:val="003C030C"/>
    <w:rsid w:val="003C0583"/>
    <w:rsid w:val="003D78CB"/>
    <w:rsid w:val="003E323D"/>
    <w:rsid w:val="003F30B6"/>
    <w:rsid w:val="003F7AD2"/>
    <w:rsid w:val="00404B5B"/>
    <w:rsid w:val="00407980"/>
    <w:rsid w:val="004103DC"/>
    <w:rsid w:val="0041132E"/>
    <w:rsid w:val="00411FD8"/>
    <w:rsid w:val="00420F64"/>
    <w:rsid w:val="00423BB2"/>
    <w:rsid w:val="00435648"/>
    <w:rsid w:val="00436BCE"/>
    <w:rsid w:val="00436C09"/>
    <w:rsid w:val="004420CA"/>
    <w:rsid w:val="00456818"/>
    <w:rsid w:val="00460D30"/>
    <w:rsid w:val="004638DE"/>
    <w:rsid w:val="00466765"/>
    <w:rsid w:val="00474174"/>
    <w:rsid w:val="00476672"/>
    <w:rsid w:val="00484860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1271"/>
    <w:rsid w:val="004E44F6"/>
    <w:rsid w:val="004E72B0"/>
    <w:rsid w:val="004F05F5"/>
    <w:rsid w:val="004F147D"/>
    <w:rsid w:val="004F256B"/>
    <w:rsid w:val="00505B64"/>
    <w:rsid w:val="00514B2E"/>
    <w:rsid w:val="0052023B"/>
    <w:rsid w:val="00533674"/>
    <w:rsid w:val="0053644E"/>
    <w:rsid w:val="00540380"/>
    <w:rsid w:val="00554F8B"/>
    <w:rsid w:val="00560578"/>
    <w:rsid w:val="00561CE7"/>
    <w:rsid w:val="0056483F"/>
    <w:rsid w:val="00581E1E"/>
    <w:rsid w:val="005866E2"/>
    <w:rsid w:val="005A3202"/>
    <w:rsid w:val="005A4AF3"/>
    <w:rsid w:val="005A5583"/>
    <w:rsid w:val="005B3993"/>
    <w:rsid w:val="005C1AEA"/>
    <w:rsid w:val="005C5BF9"/>
    <w:rsid w:val="005D5B3C"/>
    <w:rsid w:val="005D7527"/>
    <w:rsid w:val="00601845"/>
    <w:rsid w:val="00602109"/>
    <w:rsid w:val="00604959"/>
    <w:rsid w:val="0060750F"/>
    <w:rsid w:val="00613DF4"/>
    <w:rsid w:val="00617EFF"/>
    <w:rsid w:val="0062608E"/>
    <w:rsid w:val="00627D55"/>
    <w:rsid w:val="00630629"/>
    <w:rsid w:val="00631F84"/>
    <w:rsid w:val="00637FE4"/>
    <w:rsid w:val="006406D7"/>
    <w:rsid w:val="00646E2D"/>
    <w:rsid w:val="00650104"/>
    <w:rsid w:val="006572A5"/>
    <w:rsid w:val="00660B30"/>
    <w:rsid w:val="006610D1"/>
    <w:rsid w:val="00662B3E"/>
    <w:rsid w:val="00663B2D"/>
    <w:rsid w:val="006642E3"/>
    <w:rsid w:val="0067487D"/>
    <w:rsid w:val="006A1AD7"/>
    <w:rsid w:val="006B4920"/>
    <w:rsid w:val="006B4AB4"/>
    <w:rsid w:val="006C4AE5"/>
    <w:rsid w:val="006D4D83"/>
    <w:rsid w:val="006D4E59"/>
    <w:rsid w:val="006D5980"/>
    <w:rsid w:val="006D771A"/>
    <w:rsid w:val="006D7ECD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4664B"/>
    <w:rsid w:val="007470E4"/>
    <w:rsid w:val="007474DB"/>
    <w:rsid w:val="00752385"/>
    <w:rsid w:val="007571EB"/>
    <w:rsid w:val="0077063B"/>
    <w:rsid w:val="0077204C"/>
    <w:rsid w:val="0078748B"/>
    <w:rsid w:val="0079010D"/>
    <w:rsid w:val="00791781"/>
    <w:rsid w:val="007968E5"/>
    <w:rsid w:val="007A3B53"/>
    <w:rsid w:val="007B757D"/>
    <w:rsid w:val="007C19C8"/>
    <w:rsid w:val="007D6DAA"/>
    <w:rsid w:val="007F26AA"/>
    <w:rsid w:val="007F2BB6"/>
    <w:rsid w:val="008026EE"/>
    <w:rsid w:val="00802ADE"/>
    <w:rsid w:val="00815857"/>
    <w:rsid w:val="0082556D"/>
    <w:rsid w:val="00841BEE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6AC1"/>
    <w:rsid w:val="00877E89"/>
    <w:rsid w:val="0088684B"/>
    <w:rsid w:val="008868F4"/>
    <w:rsid w:val="008A07A1"/>
    <w:rsid w:val="008A190F"/>
    <w:rsid w:val="008A4612"/>
    <w:rsid w:val="008A7172"/>
    <w:rsid w:val="008B1625"/>
    <w:rsid w:val="008D3701"/>
    <w:rsid w:val="008E2AB9"/>
    <w:rsid w:val="008E7CC1"/>
    <w:rsid w:val="008F0BCD"/>
    <w:rsid w:val="00910013"/>
    <w:rsid w:val="009103C8"/>
    <w:rsid w:val="00921B44"/>
    <w:rsid w:val="009362A2"/>
    <w:rsid w:val="00941C1E"/>
    <w:rsid w:val="00943E53"/>
    <w:rsid w:val="0094622B"/>
    <w:rsid w:val="00946FD4"/>
    <w:rsid w:val="00950B6A"/>
    <w:rsid w:val="00950D8E"/>
    <w:rsid w:val="009676D4"/>
    <w:rsid w:val="00972CEE"/>
    <w:rsid w:val="0097692B"/>
    <w:rsid w:val="00982909"/>
    <w:rsid w:val="00986325"/>
    <w:rsid w:val="0099111F"/>
    <w:rsid w:val="00991A96"/>
    <w:rsid w:val="00992A7B"/>
    <w:rsid w:val="009A28E2"/>
    <w:rsid w:val="009A622B"/>
    <w:rsid w:val="009A6861"/>
    <w:rsid w:val="009A696A"/>
    <w:rsid w:val="009A7DDE"/>
    <w:rsid w:val="009D5836"/>
    <w:rsid w:val="009D78D6"/>
    <w:rsid w:val="009E49D9"/>
    <w:rsid w:val="009E4FF8"/>
    <w:rsid w:val="009F2E66"/>
    <w:rsid w:val="009F414B"/>
    <w:rsid w:val="009F63A2"/>
    <w:rsid w:val="00A00161"/>
    <w:rsid w:val="00A02854"/>
    <w:rsid w:val="00A104FA"/>
    <w:rsid w:val="00A153AD"/>
    <w:rsid w:val="00A15FFB"/>
    <w:rsid w:val="00A16654"/>
    <w:rsid w:val="00A1711D"/>
    <w:rsid w:val="00A23119"/>
    <w:rsid w:val="00A25FE9"/>
    <w:rsid w:val="00A31226"/>
    <w:rsid w:val="00A327B0"/>
    <w:rsid w:val="00A360BE"/>
    <w:rsid w:val="00A36887"/>
    <w:rsid w:val="00A43E7B"/>
    <w:rsid w:val="00A46936"/>
    <w:rsid w:val="00A46A1C"/>
    <w:rsid w:val="00A702CB"/>
    <w:rsid w:val="00A73A22"/>
    <w:rsid w:val="00A8372F"/>
    <w:rsid w:val="00A8381C"/>
    <w:rsid w:val="00A87B86"/>
    <w:rsid w:val="00A90789"/>
    <w:rsid w:val="00A93F6D"/>
    <w:rsid w:val="00A94A1A"/>
    <w:rsid w:val="00A96AA5"/>
    <w:rsid w:val="00AA3CA3"/>
    <w:rsid w:val="00AB26FD"/>
    <w:rsid w:val="00AB3E84"/>
    <w:rsid w:val="00AB5CA3"/>
    <w:rsid w:val="00AC0BEB"/>
    <w:rsid w:val="00AD67D7"/>
    <w:rsid w:val="00AF48DC"/>
    <w:rsid w:val="00AF68D4"/>
    <w:rsid w:val="00B04348"/>
    <w:rsid w:val="00B12EFF"/>
    <w:rsid w:val="00B33893"/>
    <w:rsid w:val="00B348EA"/>
    <w:rsid w:val="00B3615A"/>
    <w:rsid w:val="00B401AE"/>
    <w:rsid w:val="00B42D11"/>
    <w:rsid w:val="00B6220B"/>
    <w:rsid w:val="00B656CC"/>
    <w:rsid w:val="00B675ED"/>
    <w:rsid w:val="00B70123"/>
    <w:rsid w:val="00B70DB6"/>
    <w:rsid w:val="00B85831"/>
    <w:rsid w:val="00B916C7"/>
    <w:rsid w:val="00B91CC6"/>
    <w:rsid w:val="00B94E01"/>
    <w:rsid w:val="00B95F8E"/>
    <w:rsid w:val="00B96FB1"/>
    <w:rsid w:val="00BA3686"/>
    <w:rsid w:val="00BB4B6B"/>
    <w:rsid w:val="00BB672C"/>
    <w:rsid w:val="00BC4140"/>
    <w:rsid w:val="00BD0CD8"/>
    <w:rsid w:val="00BD0FE3"/>
    <w:rsid w:val="00BD6149"/>
    <w:rsid w:val="00BE7D2D"/>
    <w:rsid w:val="00BF1944"/>
    <w:rsid w:val="00C13131"/>
    <w:rsid w:val="00C13358"/>
    <w:rsid w:val="00C1475B"/>
    <w:rsid w:val="00C154D8"/>
    <w:rsid w:val="00C21B4E"/>
    <w:rsid w:val="00C227DB"/>
    <w:rsid w:val="00C27FED"/>
    <w:rsid w:val="00C33958"/>
    <w:rsid w:val="00C4628F"/>
    <w:rsid w:val="00C51A22"/>
    <w:rsid w:val="00C53D09"/>
    <w:rsid w:val="00C60F60"/>
    <w:rsid w:val="00C6564B"/>
    <w:rsid w:val="00C65F89"/>
    <w:rsid w:val="00C869CD"/>
    <w:rsid w:val="00C9087E"/>
    <w:rsid w:val="00C94C7F"/>
    <w:rsid w:val="00CB37F3"/>
    <w:rsid w:val="00CB6AFF"/>
    <w:rsid w:val="00CC1928"/>
    <w:rsid w:val="00CC1AEB"/>
    <w:rsid w:val="00CF6C21"/>
    <w:rsid w:val="00D055CF"/>
    <w:rsid w:val="00D0765F"/>
    <w:rsid w:val="00D473D9"/>
    <w:rsid w:val="00D5318B"/>
    <w:rsid w:val="00D70C04"/>
    <w:rsid w:val="00D72C37"/>
    <w:rsid w:val="00D81490"/>
    <w:rsid w:val="00D87766"/>
    <w:rsid w:val="00D91EA7"/>
    <w:rsid w:val="00D97001"/>
    <w:rsid w:val="00DA16A0"/>
    <w:rsid w:val="00DB4434"/>
    <w:rsid w:val="00DB6842"/>
    <w:rsid w:val="00DC28E9"/>
    <w:rsid w:val="00DC2CB1"/>
    <w:rsid w:val="00DE028A"/>
    <w:rsid w:val="00DE05A4"/>
    <w:rsid w:val="00DE55E1"/>
    <w:rsid w:val="00DF7737"/>
    <w:rsid w:val="00E011C2"/>
    <w:rsid w:val="00E04BB6"/>
    <w:rsid w:val="00E10D8B"/>
    <w:rsid w:val="00E11DED"/>
    <w:rsid w:val="00E36F43"/>
    <w:rsid w:val="00E376C6"/>
    <w:rsid w:val="00E425A1"/>
    <w:rsid w:val="00E427E0"/>
    <w:rsid w:val="00E46F83"/>
    <w:rsid w:val="00E5313E"/>
    <w:rsid w:val="00E55191"/>
    <w:rsid w:val="00E67484"/>
    <w:rsid w:val="00E84CA1"/>
    <w:rsid w:val="00E913B6"/>
    <w:rsid w:val="00EA1163"/>
    <w:rsid w:val="00EB326F"/>
    <w:rsid w:val="00EB573F"/>
    <w:rsid w:val="00EB6C5D"/>
    <w:rsid w:val="00EC0011"/>
    <w:rsid w:val="00EC1A02"/>
    <w:rsid w:val="00ED09E7"/>
    <w:rsid w:val="00ED1F4C"/>
    <w:rsid w:val="00ED2296"/>
    <w:rsid w:val="00F02CDB"/>
    <w:rsid w:val="00F04B06"/>
    <w:rsid w:val="00F178C3"/>
    <w:rsid w:val="00F301DF"/>
    <w:rsid w:val="00F52540"/>
    <w:rsid w:val="00F528B9"/>
    <w:rsid w:val="00F536C5"/>
    <w:rsid w:val="00F57689"/>
    <w:rsid w:val="00F73E74"/>
    <w:rsid w:val="00F76CF9"/>
    <w:rsid w:val="00F80A5B"/>
    <w:rsid w:val="00F8177A"/>
    <w:rsid w:val="00F8194A"/>
    <w:rsid w:val="00F85695"/>
    <w:rsid w:val="00F8629C"/>
    <w:rsid w:val="00F8663A"/>
    <w:rsid w:val="00F93B92"/>
    <w:rsid w:val="00F94607"/>
    <w:rsid w:val="00F947B4"/>
    <w:rsid w:val="00F95710"/>
    <w:rsid w:val="00F96FFC"/>
    <w:rsid w:val="00FA3EEA"/>
    <w:rsid w:val="00FA6928"/>
    <w:rsid w:val="00FB4FA9"/>
    <w:rsid w:val="00FB6481"/>
    <w:rsid w:val="00FC1E08"/>
    <w:rsid w:val="00FC677B"/>
    <w:rsid w:val="00FD4ECC"/>
    <w:rsid w:val="00FD79C4"/>
    <w:rsid w:val="00FE288A"/>
    <w:rsid w:val="00FE2FFD"/>
    <w:rsid w:val="00FE3350"/>
    <w:rsid w:val="00FE366F"/>
    <w:rsid w:val="00FE5D49"/>
    <w:rsid w:val="00FE6E65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A1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57662-7CD0-47C1-8197-E67B3E18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3229</Words>
  <Characters>18410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2022-01-17T03:09:00Z</cp:lastPrinted>
  <dcterms:created xsi:type="dcterms:W3CDTF">2022-01-17T03:09:00Z</dcterms:created>
  <dcterms:modified xsi:type="dcterms:W3CDTF">2025-06-23T23:03:00Z</dcterms:modified>
</cp:coreProperties>
</file>